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1B0" w:rsidRDefault="00383A23" w:rsidP="00383A23">
      <w:pPr>
        <w:pStyle w:val="Heading1"/>
        <w:rPr>
          <w:sz w:val="56"/>
          <w:szCs w:val="56"/>
        </w:rPr>
      </w:pPr>
      <w:bookmarkStart w:id="0" w:name="_Toc495705304"/>
      <w:proofErr w:type="spellStart"/>
      <w:r w:rsidRPr="00383A23">
        <w:rPr>
          <w:sz w:val="56"/>
          <w:szCs w:val="56"/>
        </w:rPr>
        <w:t>WadPacker</w:t>
      </w:r>
      <w:bookmarkEnd w:id="0"/>
      <w:proofErr w:type="spellEnd"/>
    </w:p>
    <w:p w:rsidR="00383A23" w:rsidRPr="00383A23" w:rsidRDefault="00383A23" w:rsidP="00383A23"/>
    <w:tbl>
      <w:tblPr>
        <w:tblStyle w:val="TableGrid"/>
        <w:tblW w:w="0" w:type="auto"/>
        <w:tblLook w:val="04A0" w:firstRow="1" w:lastRow="0" w:firstColumn="1" w:lastColumn="0" w:noHBand="0" w:noVBand="1"/>
      </w:tblPr>
      <w:tblGrid>
        <w:gridCol w:w="996"/>
        <w:gridCol w:w="1278"/>
        <w:gridCol w:w="6742"/>
      </w:tblGrid>
      <w:tr w:rsidR="00383A23" w:rsidTr="00C46930">
        <w:tc>
          <w:tcPr>
            <w:tcW w:w="996" w:type="dxa"/>
          </w:tcPr>
          <w:p w:rsidR="00383A23" w:rsidRPr="00383A23" w:rsidRDefault="00383A23">
            <w:pPr>
              <w:rPr>
                <w:rStyle w:val="IntenseReference"/>
              </w:rPr>
            </w:pPr>
            <w:r w:rsidRPr="00383A23">
              <w:rPr>
                <w:rStyle w:val="IntenseReference"/>
              </w:rPr>
              <w:t>Revision</w:t>
            </w:r>
          </w:p>
        </w:tc>
        <w:tc>
          <w:tcPr>
            <w:tcW w:w="1278" w:type="dxa"/>
          </w:tcPr>
          <w:p w:rsidR="00383A23" w:rsidRPr="00383A23" w:rsidRDefault="00383A23">
            <w:pPr>
              <w:rPr>
                <w:rStyle w:val="IntenseReference"/>
              </w:rPr>
            </w:pPr>
            <w:r w:rsidRPr="00383A23">
              <w:rPr>
                <w:rStyle w:val="IntenseReference"/>
              </w:rPr>
              <w:t>Date</w:t>
            </w:r>
          </w:p>
        </w:tc>
        <w:tc>
          <w:tcPr>
            <w:tcW w:w="6742" w:type="dxa"/>
          </w:tcPr>
          <w:p w:rsidR="00383A23" w:rsidRPr="00383A23" w:rsidRDefault="00383A23">
            <w:pPr>
              <w:rPr>
                <w:rStyle w:val="IntenseReference"/>
              </w:rPr>
            </w:pPr>
            <w:r w:rsidRPr="00383A23">
              <w:rPr>
                <w:rStyle w:val="IntenseReference"/>
              </w:rPr>
              <w:t>Details</w:t>
            </w:r>
          </w:p>
        </w:tc>
      </w:tr>
      <w:tr w:rsidR="00383A23" w:rsidTr="00C46930">
        <w:tc>
          <w:tcPr>
            <w:tcW w:w="996" w:type="dxa"/>
          </w:tcPr>
          <w:p w:rsidR="00383A23" w:rsidRDefault="00383A23">
            <w:r>
              <w:t>0.1</w:t>
            </w:r>
          </w:p>
        </w:tc>
        <w:tc>
          <w:tcPr>
            <w:tcW w:w="1278" w:type="dxa"/>
          </w:tcPr>
          <w:p w:rsidR="00383A23" w:rsidRDefault="00383A23">
            <w:r>
              <w:t>27/07/2017</w:t>
            </w:r>
          </w:p>
        </w:tc>
        <w:tc>
          <w:tcPr>
            <w:tcW w:w="6742" w:type="dxa"/>
          </w:tcPr>
          <w:p w:rsidR="00383A23" w:rsidRDefault="00383A23">
            <w:r>
              <w:t xml:space="preserve">Initial </w:t>
            </w:r>
            <w:r w:rsidR="009474FE">
              <w:t xml:space="preserve">beta </w:t>
            </w:r>
            <w:r>
              <w:t>release</w:t>
            </w:r>
          </w:p>
        </w:tc>
      </w:tr>
      <w:tr w:rsidR="00C46930" w:rsidTr="00C46930">
        <w:tc>
          <w:tcPr>
            <w:tcW w:w="996" w:type="dxa"/>
          </w:tcPr>
          <w:p w:rsidR="00C46930" w:rsidRDefault="00C46930">
            <w:r>
              <w:t>0.2</w:t>
            </w:r>
          </w:p>
        </w:tc>
        <w:tc>
          <w:tcPr>
            <w:tcW w:w="1278" w:type="dxa"/>
          </w:tcPr>
          <w:p w:rsidR="00C46930" w:rsidRDefault="00C46930">
            <w:r>
              <w:t>08/08/2017</w:t>
            </w:r>
          </w:p>
        </w:tc>
        <w:tc>
          <w:tcPr>
            <w:tcW w:w="6742" w:type="dxa"/>
          </w:tcPr>
          <w:p w:rsidR="00C46930" w:rsidRDefault="00C46930" w:rsidP="00C46930">
            <w:r>
              <w:t>Improved packer program</w:t>
            </w:r>
            <w:r>
              <w:br/>
              <w:t>Added music file support</w:t>
            </w:r>
            <w:r>
              <w:br/>
              <w:t>Made AGK code #</w:t>
            </w:r>
            <w:proofErr w:type="spellStart"/>
            <w:r>
              <w:t>option_explicit</w:t>
            </w:r>
            <w:proofErr w:type="spellEnd"/>
            <w:r>
              <w:t xml:space="preserve"> compliant</w:t>
            </w:r>
          </w:p>
        </w:tc>
      </w:tr>
      <w:tr w:rsidR="00DA0A0B" w:rsidTr="00C46930">
        <w:tc>
          <w:tcPr>
            <w:tcW w:w="996" w:type="dxa"/>
          </w:tcPr>
          <w:p w:rsidR="00DA0A0B" w:rsidRDefault="00DA0A0B">
            <w:r>
              <w:t>0.3</w:t>
            </w:r>
          </w:p>
        </w:tc>
        <w:tc>
          <w:tcPr>
            <w:tcW w:w="1278" w:type="dxa"/>
          </w:tcPr>
          <w:p w:rsidR="00DA0A0B" w:rsidRDefault="00DA0A0B" w:rsidP="00C11ACF">
            <w:r>
              <w:t>1</w:t>
            </w:r>
            <w:r w:rsidR="00C11ACF">
              <w:t>8</w:t>
            </w:r>
            <w:r>
              <w:t>/08/2017</w:t>
            </w:r>
          </w:p>
        </w:tc>
        <w:tc>
          <w:tcPr>
            <w:tcW w:w="6742" w:type="dxa"/>
          </w:tcPr>
          <w:p w:rsidR="00DA0A0B" w:rsidRDefault="00DA0A0B" w:rsidP="00C46930">
            <w:r>
              <w:t>Added case sensitivity constant</w:t>
            </w:r>
            <w:r>
              <w:br/>
              <w:t xml:space="preserve">Added </w:t>
            </w:r>
            <w:proofErr w:type="spellStart"/>
            <w:r w:rsidRPr="00DA0A0B">
              <w:t>Wad_GetManifest</w:t>
            </w:r>
            <w:proofErr w:type="spellEnd"/>
            <w:r>
              <w:t>() function</w:t>
            </w:r>
            <w:r w:rsidR="00B138BB">
              <w:br/>
              <w:t xml:space="preserve">Added </w:t>
            </w:r>
            <w:proofErr w:type="spellStart"/>
            <w:r w:rsidR="00B138BB" w:rsidRPr="00B138BB">
              <w:t>Wad_LoadSkeleton</w:t>
            </w:r>
            <w:proofErr w:type="spellEnd"/>
            <w:r w:rsidR="00B138BB">
              <w:t>()</w:t>
            </w:r>
          </w:p>
        </w:tc>
      </w:tr>
      <w:tr w:rsidR="00B912D7" w:rsidTr="00C46930">
        <w:tc>
          <w:tcPr>
            <w:tcW w:w="996" w:type="dxa"/>
          </w:tcPr>
          <w:p w:rsidR="00B912D7" w:rsidRDefault="00B912D7">
            <w:r>
              <w:t>0.4</w:t>
            </w:r>
          </w:p>
        </w:tc>
        <w:tc>
          <w:tcPr>
            <w:tcW w:w="1278" w:type="dxa"/>
          </w:tcPr>
          <w:p w:rsidR="00B912D7" w:rsidRDefault="00B912D7" w:rsidP="00C11ACF">
            <w:r>
              <w:t>10/10/2017</w:t>
            </w:r>
          </w:p>
        </w:tc>
        <w:tc>
          <w:tcPr>
            <w:tcW w:w="6742" w:type="dxa"/>
          </w:tcPr>
          <w:p w:rsidR="00B912D7" w:rsidRDefault="00B912D7" w:rsidP="00C46930">
            <w:r>
              <w:t>Added command line option</w:t>
            </w:r>
          </w:p>
        </w:tc>
      </w:tr>
      <w:tr w:rsidR="00EC235A" w:rsidTr="00C46930">
        <w:tc>
          <w:tcPr>
            <w:tcW w:w="996" w:type="dxa"/>
          </w:tcPr>
          <w:p w:rsidR="00EC235A" w:rsidRDefault="00EC235A">
            <w:r>
              <w:t>0.5</w:t>
            </w:r>
          </w:p>
        </w:tc>
        <w:tc>
          <w:tcPr>
            <w:tcW w:w="1278" w:type="dxa"/>
          </w:tcPr>
          <w:p w:rsidR="00EC235A" w:rsidRDefault="00EC235A" w:rsidP="00C11ACF">
            <w:r>
              <w:t>14/10/2017</w:t>
            </w:r>
          </w:p>
        </w:tc>
        <w:tc>
          <w:tcPr>
            <w:tcW w:w="6742" w:type="dxa"/>
          </w:tcPr>
          <w:p w:rsidR="00EC235A" w:rsidRDefault="00EC235A" w:rsidP="00C46930">
            <w:r>
              <w:t xml:space="preserve">Added </w:t>
            </w:r>
            <w:proofErr w:type="spellStart"/>
            <w:r>
              <w:t>LoadFastTextFile</w:t>
            </w:r>
            <w:proofErr w:type="spellEnd"/>
            <w:r>
              <w:t xml:space="preserve">(), partial </w:t>
            </w:r>
            <w:proofErr w:type="spellStart"/>
            <w:r>
              <w:t>LoadFont</w:t>
            </w:r>
            <w:proofErr w:type="spellEnd"/>
            <w:r>
              <w:t>() and breaking BUGFIXES</w:t>
            </w:r>
          </w:p>
        </w:tc>
      </w:tr>
    </w:tbl>
    <w:sdt>
      <w:sdtPr>
        <w:rPr>
          <w:rFonts w:asciiTheme="minorHAnsi" w:eastAsiaTheme="minorHAnsi" w:hAnsiTheme="minorHAnsi" w:cstheme="minorBidi"/>
          <w:color w:val="auto"/>
          <w:sz w:val="22"/>
          <w:szCs w:val="22"/>
          <w:lang w:val="en-GB"/>
        </w:rPr>
        <w:id w:val="-1395350323"/>
        <w:docPartObj>
          <w:docPartGallery w:val="Table of Contents"/>
          <w:docPartUnique/>
        </w:docPartObj>
      </w:sdtPr>
      <w:sdtEndPr>
        <w:rPr>
          <w:b/>
          <w:bCs/>
          <w:noProof/>
        </w:rPr>
      </w:sdtEndPr>
      <w:sdtContent>
        <w:p w:rsidR="00383A23" w:rsidRDefault="00383A23">
          <w:pPr>
            <w:pStyle w:val="TOCHeading"/>
          </w:pPr>
          <w:r>
            <w:t>Contents</w:t>
          </w:r>
        </w:p>
        <w:p w:rsidR="00EC235A" w:rsidRDefault="00383A23">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95705304" w:history="1">
            <w:r w:rsidR="00EC235A" w:rsidRPr="004D69ED">
              <w:rPr>
                <w:rStyle w:val="Hyperlink"/>
                <w:noProof/>
              </w:rPr>
              <w:t>WadPacker</w:t>
            </w:r>
            <w:r w:rsidR="00EC235A">
              <w:rPr>
                <w:noProof/>
                <w:webHidden/>
              </w:rPr>
              <w:tab/>
            </w:r>
            <w:r w:rsidR="00EC235A">
              <w:rPr>
                <w:noProof/>
                <w:webHidden/>
              </w:rPr>
              <w:fldChar w:fldCharType="begin"/>
            </w:r>
            <w:r w:rsidR="00EC235A">
              <w:rPr>
                <w:noProof/>
                <w:webHidden/>
              </w:rPr>
              <w:instrText xml:space="preserve"> PAGEREF _Toc495705304 \h </w:instrText>
            </w:r>
            <w:r w:rsidR="00EC235A">
              <w:rPr>
                <w:noProof/>
                <w:webHidden/>
              </w:rPr>
            </w:r>
            <w:r w:rsidR="00EC235A">
              <w:rPr>
                <w:noProof/>
                <w:webHidden/>
              </w:rPr>
              <w:fldChar w:fldCharType="separate"/>
            </w:r>
            <w:r w:rsidR="00EC235A">
              <w:rPr>
                <w:noProof/>
                <w:webHidden/>
              </w:rPr>
              <w:t>1</w:t>
            </w:r>
            <w:r w:rsidR="00EC235A">
              <w:rPr>
                <w:noProof/>
                <w:webHidden/>
              </w:rPr>
              <w:fldChar w:fldCharType="end"/>
            </w:r>
          </w:hyperlink>
        </w:p>
        <w:p w:rsidR="00EC235A" w:rsidRDefault="00EC235A">
          <w:pPr>
            <w:pStyle w:val="TOC1"/>
            <w:tabs>
              <w:tab w:val="right" w:leader="dot" w:pos="9016"/>
            </w:tabs>
            <w:rPr>
              <w:rFonts w:eastAsiaTheme="minorEastAsia"/>
              <w:noProof/>
              <w:lang w:eastAsia="en-GB"/>
            </w:rPr>
          </w:pPr>
          <w:hyperlink w:anchor="_Toc495705305" w:history="1">
            <w:r w:rsidRPr="004D69ED">
              <w:rPr>
                <w:rStyle w:val="Hyperlink"/>
                <w:noProof/>
              </w:rPr>
              <w:t>Introduction</w:t>
            </w:r>
            <w:r>
              <w:rPr>
                <w:noProof/>
                <w:webHidden/>
              </w:rPr>
              <w:tab/>
            </w:r>
            <w:r>
              <w:rPr>
                <w:noProof/>
                <w:webHidden/>
              </w:rPr>
              <w:fldChar w:fldCharType="begin"/>
            </w:r>
            <w:r>
              <w:rPr>
                <w:noProof/>
                <w:webHidden/>
              </w:rPr>
              <w:instrText xml:space="preserve"> PAGEREF _Toc495705305 \h </w:instrText>
            </w:r>
            <w:r>
              <w:rPr>
                <w:noProof/>
                <w:webHidden/>
              </w:rPr>
            </w:r>
            <w:r>
              <w:rPr>
                <w:noProof/>
                <w:webHidden/>
              </w:rPr>
              <w:fldChar w:fldCharType="separate"/>
            </w:r>
            <w:r>
              <w:rPr>
                <w:noProof/>
                <w:webHidden/>
              </w:rPr>
              <w:t>2</w:t>
            </w:r>
            <w:r>
              <w:rPr>
                <w:noProof/>
                <w:webHidden/>
              </w:rPr>
              <w:fldChar w:fldCharType="end"/>
            </w:r>
          </w:hyperlink>
        </w:p>
        <w:p w:rsidR="00EC235A" w:rsidRDefault="00EC235A">
          <w:pPr>
            <w:pStyle w:val="TOC2"/>
            <w:tabs>
              <w:tab w:val="right" w:leader="dot" w:pos="9016"/>
            </w:tabs>
            <w:rPr>
              <w:rFonts w:eastAsiaTheme="minorEastAsia"/>
              <w:noProof/>
              <w:lang w:eastAsia="en-GB"/>
            </w:rPr>
          </w:pPr>
          <w:hyperlink w:anchor="_Toc495705306" w:history="1">
            <w:r w:rsidRPr="004D69ED">
              <w:rPr>
                <w:rStyle w:val="Hyperlink"/>
                <w:noProof/>
              </w:rPr>
              <w:t>Command Line Options</w:t>
            </w:r>
            <w:r>
              <w:rPr>
                <w:noProof/>
                <w:webHidden/>
              </w:rPr>
              <w:tab/>
            </w:r>
            <w:r>
              <w:rPr>
                <w:noProof/>
                <w:webHidden/>
              </w:rPr>
              <w:fldChar w:fldCharType="begin"/>
            </w:r>
            <w:r>
              <w:rPr>
                <w:noProof/>
                <w:webHidden/>
              </w:rPr>
              <w:instrText xml:space="preserve"> PAGEREF _Toc495705306 \h </w:instrText>
            </w:r>
            <w:r>
              <w:rPr>
                <w:noProof/>
                <w:webHidden/>
              </w:rPr>
            </w:r>
            <w:r>
              <w:rPr>
                <w:noProof/>
                <w:webHidden/>
              </w:rPr>
              <w:fldChar w:fldCharType="separate"/>
            </w:r>
            <w:r>
              <w:rPr>
                <w:noProof/>
                <w:webHidden/>
              </w:rPr>
              <w:t>2</w:t>
            </w:r>
            <w:r>
              <w:rPr>
                <w:noProof/>
                <w:webHidden/>
              </w:rPr>
              <w:fldChar w:fldCharType="end"/>
            </w:r>
          </w:hyperlink>
        </w:p>
        <w:p w:rsidR="00EC235A" w:rsidRDefault="00EC235A">
          <w:pPr>
            <w:pStyle w:val="TOC2"/>
            <w:tabs>
              <w:tab w:val="right" w:leader="dot" w:pos="9016"/>
            </w:tabs>
            <w:rPr>
              <w:rFonts w:eastAsiaTheme="minorEastAsia"/>
              <w:noProof/>
              <w:lang w:eastAsia="en-GB"/>
            </w:rPr>
          </w:pPr>
          <w:hyperlink w:anchor="_Toc495705307" w:history="1">
            <w:r w:rsidRPr="004D69ED">
              <w:rPr>
                <w:rStyle w:val="Hyperlink"/>
                <w:noProof/>
              </w:rPr>
              <w:t>A word on streamable formats (MP3, video, OGGMusic)</w:t>
            </w:r>
            <w:r>
              <w:rPr>
                <w:noProof/>
                <w:webHidden/>
              </w:rPr>
              <w:tab/>
            </w:r>
            <w:r>
              <w:rPr>
                <w:noProof/>
                <w:webHidden/>
              </w:rPr>
              <w:fldChar w:fldCharType="begin"/>
            </w:r>
            <w:r>
              <w:rPr>
                <w:noProof/>
                <w:webHidden/>
              </w:rPr>
              <w:instrText xml:space="preserve"> PAGEREF _Toc495705307 \h </w:instrText>
            </w:r>
            <w:r>
              <w:rPr>
                <w:noProof/>
                <w:webHidden/>
              </w:rPr>
            </w:r>
            <w:r>
              <w:rPr>
                <w:noProof/>
                <w:webHidden/>
              </w:rPr>
              <w:fldChar w:fldCharType="separate"/>
            </w:r>
            <w:r>
              <w:rPr>
                <w:noProof/>
                <w:webHidden/>
              </w:rPr>
              <w:t>2</w:t>
            </w:r>
            <w:r>
              <w:rPr>
                <w:noProof/>
                <w:webHidden/>
              </w:rPr>
              <w:fldChar w:fldCharType="end"/>
            </w:r>
          </w:hyperlink>
        </w:p>
        <w:p w:rsidR="00EC235A" w:rsidRDefault="00EC235A">
          <w:pPr>
            <w:pStyle w:val="TOC2"/>
            <w:tabs>
              <w:tab w:val="right" w:leader="dot" w:pos="9016"/>
            </w:tabs>
            <w:rPr>
              <w:rFonts w:eastAsiaTheme="minorEastAsia"/>
              <w:noProof/>
              <w:lang w:eastAsia="en-GB"/>
            </w:rPr>
          </w:pPr>
          <w:hyperlink w:anchor="_Toc495705308" w:history="1">
            <w:r w:rsidRPr="004D69ED">
              <w:rPr>
                <w:rStyle w:val="Hyperlink"/>
                <w:noProof/>
              </w:rPr>
              <w:t>Next features:</w:t>
            </w:r>
            <w:r>
              <w:rPr>
                <w:noProof/>
                <w:webHidden/>
              </w:rPr>
              <w:tab/>
            </w:r>
            <w:r>
              <w:rPr>
                <w:noProof/>
                <w:webHidden/>
              </w:rPr>
              <w:fldChar w:fldCharType="begin"/>
            </w:r>
            <w:r>
              <w:rPr>
                <w:noProof/>
                <w:webHidden/>
              </w:rPr>
              <w:instrText xml:space="preserve"> PAGEREF _Toc495705308 \h </w:instrText>
            </w:r>
            <w:r>
              <w:rPr>
                <w:noProof/>
                <w:webHidden/>
              </w:rPr>
            </w:r>
            <w:r>
              <w:rPr>
                <w:noProof/>
                <w:webHidden/>
              </w:rPr>
              <w:fldChar w:fldCharType="separate"/>
            </w:r>
            <w:r>
              <w:rPr>
                <w:noProof/>
                <w:webHidden/>
              </w:rPr>
              <w:t>2</w:t>
            </w:r>
            <w:r>
              <w:rPr>
                <w:noProof/>
                <w:webHidden/>
              </w:rPr>
              <w:fldChar w:fldCharType="end"/>
            </w:r>
          </w:hyperlink>
        </w:p>
        <w:p w:rsidR="00EC235A" w:rsidRDefault="00EC235A">
          <w:pPr>
            <w:pStyle w:val="TOC1"/>
            <w:tabs>
              <w:tab w:val="right" w:leader="dot" w:pos="9016"/>
            </w:tabs>
            <w:rPr>
              <w:rFonts w:eastAsiaTheme="minorEastAsia"/>
              <w:noProof/>
              <w:lang w:eastAsia="en-GB"/>
            </w:rPr>
          </w:pPr>
          <w:hyperlink w:anchor="_Toc495705309" w:history="1">
            <w:r w:rsidRPr="004D69ED">
              <w:rPr>
                <w:rStyle w:val="Hyperlink"/>
                <w:noProof/>
              </w:rPr>
              <w:t>The Generator Tool (WadPack.exe)</w:t>
            </w:r>
            <w:r>
              <w:rPr>
                <w:noProof/>
                <w:webHidden/>
              </w:rPr>
              <w:tab/>
            </w:r>
            <w:r>
              <w:rPr>
                <w:noProof/>
                <w:webHidden/>
              </w:rPr>
              <w:fldChar w:fldCharType="begin"/>
            </w:r>
            <w:r>
              <w:rPr>
                <w:noProof/>
                <w:webHidden/>
              </w:rPr>
              <w:instrText xml:space="preserve"> PAGEREF _Toc495705309 \h </w:instrText>
            </w:r>
            <w:r>
              <w:rPr>
                <w:noProof/>
                <w:webHidden/>
              </w:rPr>
            </w:r>
            <w:r>
              <w:rPr>
                <w:noProof/>
                <w:webHidden/>
              </w:rPr>
              <w:fldChar w:fldCharType="separate"/>
            </w:r>
            <w:r>
              <w:rPr>
                <w:noProof/>
                <w:webHidden/>
              </w:rPr>
              <w:t>3</w:t>
            </w:r>
            <w:r>
              <w:rPr>
                <w:noProof/>
                <w:webHidden/>
              </w:rPr>
              <w:fldChar w:fldCharType="end"/>
            </w:r>
          </w:hyperlink>
        </w:p>
        <w:p w:rsidR="00EC235A" w:rsidRDefault="00EC235A">
          <w:pPr>
            <w:pStyle w:val="TOC1"/>
            <w:tabs>
              <w:tab w:val="right" w:leader="dot" w:pos="9016"/>
            </w:tabs>
            <w:rPr>
              <w:rFonts w:eastAsiaTheme="minorEastAsia"/>
              <w:noProof/>
              <w:lang w:eastAsia="en-GB"/>
            </w:rPr>
          </w:pPr>
          <w:hyperlink w:anchor="_Toc495705310" w:history="1">
            <w:r w:rsidRPr="004D69ED">
              <w:rPr>
                <w:rStyle w:val="Hyperlink"/>
                <w:noProof/>
              </w:rPr>
              <w:t>WadPacker Commands</w:t>
            </w:r>
            <w:r>
              <w:rPr>
                <w:noProof/>
                <w:webHidden/>
              </w:rPr>
              <w:tab/>
            </w:r>
            <w:r>
              <w:rPr>
                <w:noProof/>
                <w:webHidden/>
              </w:rPr>
              <w:fldChar w:fldCharType="begin"/>
            </w:r>
            <w:r>
              <w:rPr>
                <w:noProof/>
                <w:webHidden/>
              </w:rPr>
              <w:instrText xml:space="preserve"> PAGEREF _Toc495705310 \h </w:instrText>
            </w:r>
            <w:r>
              <w:rPr>
                <w:noProof/>
                <w:webHidden/>
              </w:rPr>
            </w:r>
            <w:r>
              <w:rPr>
                <w:noProof/>
                <w:webHidden/>
              </w:rPr>
              <w:fldChar w:fldCharType="separate"/>
            </w:r>
            <w:r>
              <w:rPr>
                <w:noProof/>
                <w:webHidden/>
              </w:rPr>
              <w:t>4</w:t>
            </w:r>
            <w:r>
              <w:rPr>
                <w:noProof/>
                <w:webHidden/>
              </w:rPr>
              <w:fldChar w:fldCharType="end"/>
            </w:r>
          </w:hyperlink>
        </w:p>
        <w:p w:rsidR="00EC235A" w:rsidRDefault="00EC235A">
          <w:pPr>
            <w:pStyle w:val="TOC2"/>
            <w:tabs>
              <w:tab w:val="right" w:leader="dot" w:pos="9016"/>
            </w:tabs>
            <w:rPr>
              <w:rFonts w:eastAsiaTheme="minorEastAsia"/>
              <w:noProof/>
              <w:lang w:eastAsia="en-GB"/>
            </w:rPr>
          </w:pPr>
          <w:hyperlink w:anchor="_Toc495705311" w:history="1">
            <w:r w:rsidRPr="004D69ED">
              <w:rPr>
                <w:rStyle w:val="Hyperlink"/>
                <w:noProof/>
              </w:rPr>
              <w:t>Commands</w:t>
            </w:r>
            <w:r>
              <w:rPr>
                <w:noProof/>
                <w:webHidden/>
              </w:rPr>
              <w:tab/>
            </w:r>
            <w:r>
              <w:rPr>
                <w:noProof/>
                <w:webHidden/>
              </w:rPr>
              <w:fldChar w:fldCharType="begin"/>
            </w:r>
            <w:r>
              <w:rPr>
                <w:noProof/>
                <w:webHidden/>
              </w:rPr>
              <w:instrText xml:space="preserve"> PAGEREF _Toc495705311 \h </w:instrText>
            </w:r>
            <w:r>
              <w:rPr>
                <w:noProof/>
                <w:webHidden/>
              </w:rPr>
            </w:r>
            <w:r>
              <w:rPr>
                <w:noProof/>
                <w:webHidden/>
              </w:rPr>
              <w:fldChar w:fldCharType="separate"/>
            </w:r>
            <w:r>
              <w:rPr>
                <w:noProof/>
                <w:webHidden/>
              </w:rPr>
              <w:t>4</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2" w:history="1">
            <w:r w:rsidRPr="004D69ED">
              <w:rPr>
                <w:rStyle w:val="Hyperlink"/>
                <w:noProof/>
              </w:rPr>
              <w:t>Function Wad_Init(WadID, FileName$)</w:t>
            </w:r>
            <w:r>
              <w:rPr>
                <w:noProof/>
                <w:webHidden/>
              </w:rPr>
              <w:tab/>
            </w:r>
            <w:r>
              <w:rPr>
                <w:noProof/>
                <w:webHidden/>
              </w:rPr>
              <w:fldChar w:fldCharType="begin"/>
            </w:r>
            <w:r>
              <w:rPr>
                <w:noProof/>
                <w:webHidden/>
              </w:rPr>
              <w:instrText xml:space="preserve"> PAGEREF _Toc495705312 \h </w:instrText>
            </w:r>
            <w:r>
              <w:rPr>
                <w:noProof/>
                <w:webHidden/>
              </w:rPr>
            </w:r>
            <w:r>
              <w:rPr>
                <w:noProof/>
                <w:webHidden/>
              </w:rPr>
              <w:fldChar w:fldCharType="separate"/>
            </w:r>
            <w:r>
              <w:rPr>
                <w:noProof/>
                <w:webHidden/>
              </w:rPr>
              <w:t>4</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3" w:history="1">
            <w:r w:rsidRPr="004D69ED">
              <w:rPr>
                <w:rStyle w:val="Hyperlink"/>
                <w:noProof/>
              </w:rPr>
              <w:t>Function Wad_GetManifest(WadID)</w:t>
            </w:r>
            <w:r>
              <w:rPr>
                <w:noProof/>
                <w:webHidden/>
              </w:rPr>
              <w:tab/>
            </w:r>
            <w:r>
              <w:rPr>
                <w:noProof/>
                <w:webHidden/>
              </w:rPr>
              <w:fldChar w:fldCharType="begin"/>
            </w:r>
            <w:r>
              <w:rPr>
                <w:noProof/>
                <w:webHidden/>
              </w:rPr>
              <w:instrText xml:space="preserve"> PAGEREF _Toc495705313 \h </w:instrText>
            </w:r>
            <w:r>
              <w:rPr>
                <w:noProof/>
                <w:webHidden/>
              </w:rPr>
            </w:r>
            <w:r>
              <w:rPr>
                <w:noProof/>
                <w:webHidden/>
              </w:rPr>
              <w:fldChar w:fldCharType="separate"/>
            </w:r>
            <w:r>
              <w:rPr>
                <w:noProof/>
                <w:webHidden/>
              </w:rPr>
              <w:t>4</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4" w:history="1">
            <w:r w:rsidRPr="004D69ED">
              <w:rPr>
                <w:rStyle w:val="Hyperlink"/>
                <w:noProof/>
              </w:rPr>
              <w:t>Function Wad_FreeWadMusic()</w:t>
            </w:r>
            <w:r>
              <w:rPr>
                <w:noProof/>
                <w:webHidden/>
              </w:rPr>
              <w:tab/>
            </w:r>
            <w:r>
              <w:rPr>
                <w:noProof/>
                <w:webHidden/>
              </w:rPr>
              <w:fldChar w:fldCharType="begin"/>
            </w:r>
            <w:r>
              <w:rPr>
                <w:noProof/>
                <w:webHidden/>
              </w:rPr>
              <w:instrText xml:space="preserve"> PAGEREF _Toc495705314 \h </w:instrText>
            </w:r>
            <w:r>
              <w:rPr>
                <w:noProof/>
                <w:webHidden/>
              </w:rPr>
            </w:r>
            <w:r>
              <w:rPr>
                <w:noProof/>
                <w:webHidden/>
              </w:rPr>
              <w:fldChar w:fldCharType="separate"/>
            </w:r>
            <w:r>
              <w:rPr>
                <w:noProof/>
                <w:webHidden/>
              </w:rPr>
              <w:t>4</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5" w:history="1">
            <w:r w:rsidRPr="004D69ED">
              <w:rPr>
                <w:rStyle w:val="Hyperlink"/>
                <w:noProof/>
              </w:rPr>
              <w:t>Function Wad_LoadImage(WadID,res$)</w:t>
            </w:r>
            <w:r>
              <w:rPr>
                <w:noProof/>
                <w:webHidden/>
              </w:rPr>
              <w:tab/>
            </w:r>
            <w:r>
              <w:rPr>
                <w:noProof/>
                <w:webHidden/>
              </w:rPr>
              <w:fldChar w:fldCharType="begin"/>
            </w:r>
            <w:r>
              <w:rPr>
                <w:noProof/>
                <w:webHidden/>
              </w:rPr>
              <w:instrText xml:space="preserve"> PAGEREF _Toc495705315 \h </w:instrText>
            </w:r>
            <w:r>
              <w:rPr>
                <w:noProof/>
                <w:webHidden/>
              </w:rPr>
            </w:r>
            <w:r>
              <w:rPr>
                <w:noProof/>
                <w:webHidden/>
              </w:rPr>
              <w:fldChar w:fldCharType="separate"/>
            </w:r>
            <w:r>
              <w:rPr>
                <w:noProof/>
                <w:webHidden/>
              </w:rPr>
              <w:t>4</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6" w:history="1">
            <w:r w:rsidRPr="004D69ED">
              <w:rPr>
                <w:rStyle w:val="Hyperlink"/>
                <w:noProof/>
              </w:rPr>
              <w:t>function Wad_LoadObject(WadID,res$)</w:t>
            </w:r>
            <w:r>
              <w:rPr>
                <w:noProof/>
                <w:webHidden/>
              </w:rPr>
              <w:tab/>
            </w:r>
            <w:r>
              <w:rPr>
                <w:noProof/>
                <w:webHidden/>
              </w:rPr>
              <w:fldChar w:fldCharType="begin"/>
            </w:r>
            <w:r>
              <w:rPr>
                <w:noProof/>
                <w:webHidden/>
              </w:rPr>
              <w:instrText xml:space="preserve"> PAGEREF _Toc495705316 \h </w:instrText>
            </w:r>
            <w:r>
              <w:rPr>
                <w:noProof/>
                <w:webHidden/>
              </w:rPr>
            </w:r>
            <w:r>
              <w:rPr>
                <w:noProof/>
                <w:webHidden/>
              </w:rPr>
              <w:fldChar w:fldCharType="separate"/>
            </w:r>
            <w:r>
              <w:rPr>
                <w:noProof/>
                <w:webHidden/>
              </w:rPr>
              <w:t>4</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7" w:history="1">
            <w:r w:rsidRPr="004D69ED">
              <w:rPr>
                <w:rStyle w:val="Hyperlink"/>
                <w:noProof/>
              </w:rPr>
              <w:t>function Wad_LoadObjectWithChildren(WadID,res$)</w:t>
            </w:r>
            <w:r>
              <w:rPr>
                <w:noProof/>
                <w:webHidden/>
              </w:rPr>
              <w:tab/>
            </w:r>
            <w:r>
              <w:rPr>
                <w:noProof/>
                <w:webHidden/>
              </w:rPr>
              <w:fldChar w:fldCharType="begin"/>
            </w:r>
            <w:r>
              <w:rPr>
                <w:noProof/>
                <w:webHidden/>
              </w:rPr>
              <w:instrText xml:space="preserve"> PAGEREF _Toc495705317 \h </w:instrText>
            </w:r>
            <w:r>
              <w:rPr>
                <w:noProof/>
                <w:webHidden/>
              </w:rPr>
            </w:r>
            <w:r>
              <w:rPr>
                <w:noProof/>
                <w:webHidden/>
              </w:rPr>
              <w:fldChar w:fldCharType="separate"/>
            </w:r>
            <w:r>
              <w:rPr>
                <w:noProof/>
                <w:webHidden/>
              </w:rPr>
              <w:t>5</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8" w:history="1">
            <w:r w:rsidRPr="004D69ED">
              <w:rPr>
                <w:rStyle w:val="Hyperlink"/>
                <w:noProof/>
              </w:rPr>
              <w:t>function Wad_LoadSound(WadID,res$)</w:t>
            </w:r>
            <w:r>
              <w:rPr>
                <w:noProof/>
                <w:webHidden/>
              </w:rPr>
              <w:tab/>
            </w:r>
            <w:r>
              <w:rPr>
                <w:noProof/>
                <w:webHidden/>
              </w:rPr>
              <w:fldChar w:fldCharType="begin"/>
            </w:r>
            <w:r>
              <w:rPr>
                <w:noProof/>
                <w:webHidden/>
              </w:rPr>
              <w:instrText xml:space="preserve"> PAGEREF _Toc495705318 \h </w:instrText>
            </w:r>
            <w:r>
              <w:rPr>
                <w:noProof/>
                <w:webHidden/>
              </w:rPr>
            </w:r>
            <w:r>
              <w:rPr>
                <w:noProof/>
                <w:webHidden/>
              </w:rPr>
              <w:fldChar w:fldCharType="separate"/>
            </w:r>
            <w:r>
              <w:rPr>
                <w:noProof/>
                <w:webHidden/>
              </w:rPr>
              <w:t>5</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19" w:history="1">
            <w:r w:rsidRPr="004D69ED">
              <w:rPr>
                <w:rStyle w:val="Hyperlink"/>
                <w:noProof/>
              </w:rPr>
              <w:t>function Wad_LoadSoundOGG(WadID,res$)</w:t>
            </w:r>
            <w:r>
              <w:rPr>
                <w:noProof/>
                <w:webHidden/>
              </w:rPr>
              <w:tab/>
            </w:r>
            <w:r>
              <w:rPr>
                <w:noProof/>
                <w:webHidden/>
              </w:rPr>
              <w:fldChar w:fldCharType="begin"/>
            </w:r>
            <w:r>
              <w:rPr>
                <w:noProof/>
                <w:webHidden/>
              </w:rPr>
              <w:instrText xml:space="preserve"> PAGEREF _Toc495705319 \h </w:instrText>
            </w:r>
            <w:r>
              <w:rPr>
                <w:noProof/>
                <w:webHidden/>
              </w:rPr>
            </w:r>
            <w:r>
              <w:rPr>
                <w:noProof/>
                <w:webHidden/>
              </w:rPr>
              <w:fldChar w:fldCharType="separate"/>
            </w:r>
            <w:r>
              <w:rPr>
                <w:noProof/>
                <w:webHidden/>
              </w:rPr>
              <w:t>5</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20" w:history="1">
            <w:r w:rsidRPr="004D69ED">
              <w:rPr>
                <w:rStyle w:val="Hyperlink"/>
                <w:noProof/>
              </w:rPr>
              <w:t>function Wad_LoadTextFile(WadID,res$,Separator$)</w:t>
            </w:r>
            <w:r>
              <w:rPr>
                <w:noProof/>
                <w:webHidden/>
              </w:rPr>
              <w:tab/>
            </w:r>
            <w:r>
              <w:rPr>
                <w:noProof/>
                <w:webHidden/>
              </w:rPr>
              <w:fldChar w:fldCharType="begin"/>
            </w:r>
            <w:r>
              <w:rPr>
                <w:noProof/>
                <w:webHidden/>
              </w:rPr>
              <w:instrText xml:space="preserve"> PAGEREF _Toc495705320 \h </w:instrText>
            </w:r>
            <w:r>
              <w:rPr>
                <w:noProof/>
                <w:webHidden/>
              </w:rPr>
            </w:r>
            <w:r>
              <w:rPr>
                <w:noProof/>
                <w:webHidden/>
              </w:rPr>
              <w:fldChar w:fldCharType="separate"/>
            </w:r>
            <w:r>
              <w:rPr>
                <w:noProof/>
                <w:webHidden/>
              </w:rPr>
              <w:t>5</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21" w:history="1">
            <w:r w:rsidRPr="004D69ED">
              <w:rPr>
                <w:rStyle w:val="Hyperlink"/>
                <w:noProof/>
              </w:rPr>
              <w:t>function Wad_LoadFastTextFile(WadID,res$)</w:t>
            </w:r>
            <w:r>
              <w:rPr>
                <w:noProof/>
                <w:webHidden/>
              </w:rPr>
              <w:tab/>
            </w:r>
            <w:r>
              <w:rPr>
                <w:noProof/>
                <w:webHidden/>
              </w:rPr>
              <w:fldChar w:fldCharType="begin"/>
            </w:r>
            <w:r>
              <w:rPr>
                <w:noProof/>
                <w:webHidden/>
              </w:rPr>
              <w:instrText xml:space="preserve"> PAGEREF _Toc495705321 \h </w:instrText>
            </w:r>
            <w:r>
              <w:rPr>
                <w:noProof/>
                <w:webHidden/>
              </w:rPr>
            </w:r>
            <w:r>
              <w:rPr>
                <w:noProof/>
                <w:webHidden/>
              </w:rPr>
              <w:fldChar w:fldCharType="separate"/>
            </w:r>
            <w:r>
              <w:rPr>
                <w:noProof/>
                <w:webHidden/>
              </w:rPr>
              <w:t>5</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22" w:history="1">
            <w:r w:rsidRPr="004D69ED">
              <w:rPr>
                <w:rStyle w:val="Hyperlink"/>
                <w:noProof/>
              </w:rPr>
              <w:t>function Wad_LoadShader(WadID,PixelShader$,VertexShader$)</w:t>
            </w:r>
            <w:r>
              <w:rPr>
                <w:noProof/>
                <w:webHidden/>
              </w:rPr>
              <w:tab/>
            </w:r>
            <w:r>
              <w:rPr>
                <w:noProof/>
                <w:webHidden/>
              </w:rPr>
              <w:fldChar w:fldCharType="begin"/>
            </w:r>
            <w:r>
              <w:rPr>
                <w:noProof/>
                <w:webHidden/>
              </w:rPr>
              <w:instrText xml:space="preserve"> PAGEREF _Toc495705322 \h </w:instrText>
            </w:r>
            <w:r>
              <w:rPr>
                <w:noProof/>
                <w:webHidden/>
              </w:rPr>
            </w:r>
            <w:r>
              <w:rPr>
                <w:noProof/>
                <w:webHidden/>
              </w:rPr>
              <w:fldChar w:fldCharType="separate"/>
            </w:r>
            <w:r>
              <w:rPr>
                <w:noProof/>
                <w:webHidden/>
              </w:rPr>
              <w:t>6</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23" w:history="1">
            <w:r w:rsidRPr="004D69ED">
              <w:rPr>
                <w:rStyle w:val="Hyperlink"/>
                <w:noProof/>
              </w:rPr>
              <w:t>function Wad_LoadFullScreenShader(WadID,PixelShader$)</w:t>
            </w:r>
            <w:r>
              <w:rPr>
                <w:noProof/>
                <w:webHidden/>
              </w:rPr>
              <w:tab/>
            </w:r>
            <w:r>
              <w:rPr>
                <w:noProof/>
                <w:webHidden/>
              </w:rPr>
              <w:fldChar w:fldCharType="begin"/>
            </w:r>
            <w:r>
              <w:rPr>
                <w:noProof/>
                <w:webHidden/>
              </w:rPr>
              <w:instrText xml:space="preserve"> PAGEREF _Toc495705323 \h </w:instrText>
            </w:r>
            <w:r>
              <w:rPr>
                <w:noProof/>
                <w:webHidden/>
              </w:rPr>
            </w:r>
            <w:r>
              <w:rPr>
                <w:noProof/>
                <w:webHidden/>
              </w:rPr>
              <w:fldChar w:fldCharType="separate"/>
            </w:r>
            <w:r>
              <w:rPr>
                <w:noProof/>
                <w:webHidden/>
              </w:rPr>
              <w:t>6</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24" w:history="1">
            <w:r w:rsidRPr="004D69ED">
              <w:rPr>
                <w:rStyle w:val="Hyperlink"/>
                <w:noProof/>
              </w:rPr>
              <w:t>function Wad_LoadSpriteShader(WadID,PixelShader$)</w:t>
            </w:r>
            <w:r>
              <w:rPr>
                <w:noProof/>
                <w:webHidden/>
              </w:rPr>
              <w:tab/>
            </w:r>
            <w:r>
              <w:rPr>
                <w:noProof/>
                <w:webHidden/>
              </w:rPr>
              <w:fldChar w:fldCharType="begin"/>
            </w:r>
            <w:r>
              <w:rPr>
                <w:noProof/>
                <w:webHidden/>
              </w:rPr>
              <w:instrText xml:space="preserve"> PAGEREF _Toc495705324 \h </w:instrText>
            </w:r>
            <w:r>
              <w:rPr>
                <w:noProof/>
                <w:webHidden/>
              </w:rPr>
            </w:r>
            <w:r>
              <w:rPr>
                <w:noProof/>
                <w:webHidden/>
              </w:rPr>
              <w:fldChar w:fldCharType="separate"/>
            </w:r>
            <w:r>
              <w:rPr>
                <w:noProof/>
                <w:webHidden/>
              </w:rPr>
              <w:t>6</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25" w:history="1">
            <w:r w:rsidRPr="004D69ED">
              <w:rPr>
                <w:rStyle w:val="Hyperlink"/>
                <w:noProof/>
              </w:rPr>
              <w:t>function Wad_LoadMusic(WadID,res$,Mode)</w:t>
            </w:r>
            <w:r>
              <w:rPr>
                <w:noProof/>
                <w:webHidden/>
              </w:rPr>
              <w:tab/>
            </w:r>
            <w:r>
              <w:rPr>
                <w:noProof/>
                <w:webHidden/>
              </w:rPr>
              <w:fldChar w:fldCharType="begin"/>
            </w:r>
            <w:r>
              <w:rPr>
                <w:noProof/>
                <w:webHidden/>
              </w:rPr>
              <w:instrText xml:space="preserve"> PAGEREF _Toc495705325 \h </w:instrText>
            </w:r>
            <w:r>
              <w:rPr>
                <w:noProof/>
                <w:webHidden/>
              </w:rPr>
            </w:r>
            <w:r>
              <w:rPr>
                <w:noProof/>
                <w:webHidden/>
              </w:rPr>
              <w:fldChar w:fldCharType="separate"/>
            </w:r>
            <w:r>
              <w:rPr>
                <w:noProof/>
                <w:webHidden/>
              </w:rPr>
              <w:t>6</w:t>
            </w:r>
            <w:r>
              <w:rPr>
                <w:noProof/>
                <w:webHidden/>
              </w:rPr>
              <w:fldChar w:fldCharType="end"/>
            </w:r>
          </w:hyperlink>
        </w:p>
        <w:p w:rsidR="00EC235A" w:rsidRDefault="00EC235A">
          <w:pPr>
            <w:pStyle w:val="TOC3"/>
            <w:tabs>
              <w:tab w:val="right" w:leader="dot" w:pos="9016"/>
            </w:tabs>
            <w:rPr>
              <w:rFonts w:eastAsiaTheme="minorEastAsia"/>
              <w:noProof/>
              <w:lang w:eastAsia="en-GB"/>
            </w:rPr>
          </w:pPr>
          <w:hyperlink w:anchor="_Toc495705326" w:history="1">
            <w:r w:rsidRPr="004D69ED">
              <w:rPr>
                <w:rStyle w:val="Hyperlink"/>
                <w:noProof/>
              </w:rPr>
              <w:t>function Wad_LoadSkeleton(WadID,JSON$,Scale#,AtlasImageID,LoadAnimFlag)</w:t>
            </w:r>
            <w:r>
              <w:rPr>
                <w:noProof/>
                <w:webHidden/>
              </w:rPr>
              <w:tab/>
            </w:r>
            <w:r>
              <w:rPr>
                <w:noProof/>
                <w:webHidden/>
              </w:rPr>
              <w:fldChar w:fldCharType="begin"/>
            </w:r>
            <w:r>
              <w:rPr>
                <w:noProof/>
                <w:webHidden/>
              </w:rPr>
              <w:instrText xml:space="preserve"> PAGEREF _Toc495705326 \h </w:instrText>
            </w:r>
            <w:r>
              <w:rPr>
                <w:noProof/>
                <w:webHidden/>
              </w:rPr>
            </w:r>
            <w:r>
              <w:rPr>
                <w:noProof/>
                <w:webHidden/>
              </w:rPr>
              <w:fldChar w:fldCharType="separate"/>
            </w:r>
            <w:r>
              <w:rPr>
                <w:noProof/>
                <w:webHidden/>
              </w:rPr>
              <w:t>7</w:t>
            </w:r>
            <w:r>
              <w:rPr>
                <w:noProof/>
                <w:webHidden/>
              </w:rPr>
              <w:fldChar w:fldCharType="end"/>
            </w:r>
          </w:hyperlink>
        </w:p>
        <w:p w:rsidR="00EC235A" w:rsidRDefault="00EC235A">
          <w:pPr>
            <w:pStyle w:val="TOC2"/>
            <w:tabs>
              <w:tab w:val="right" w:leader="dot" w:pos="9016"/>
            </w:tabs>
            <w:rPr>
              <w:rFonts w:eastAsiaTheme="minorEastAsia"/>
              <w:noProof/>
              <w:lang w:eastAsia="en-GB"/>
            </w:rPr>
          </w:pPr>
          <w:hyperlink w:anchor="_Toc495705327" w:history="1">
            <w:r w:rsidRPr="004D69ED">
              <w:rPr>
                <w:rStyle w:val="Hyperlink"/>
                <w:noProof/>
              </w:rPr>
              <w:t>Configuration (constant)</w:t>
            </w:r>
            <w:r>
              <w:rPr>
                <w:noProof/>
                <w:webHidden/>
              </w:rPr>
              <w:tab/>
            </w:r>
            <w:r>
              <w:rPr>
                <w:noProof/>
                <w:webHidden/>
              </w:rPr>
              <w:fldChar w:fldCharType="begin"/>
            </w:r>
            <w:r>
              <w:rPr>
                <w:noProof/>
                <w:webHidden/>
              </w:rPr>
              <w:instrText xml:space="preserve"> PAGEREF _Toc495705327 \h </w:instrText>
            </w:r>
            <w:r>
              <w:rPr>
                <w:noProof/>
                <w:webHidden/>
              </w:rPr>
            </w:r>
            <w:r>
              <w:rPr>
                <w:noProof/>
                <w:webHidden/>
              </w:rPr>
              <w:fldChar w:fldCharType="separate"/>
            </w:r>
            <w:r>
              <w:rPr>
                <w:noProof/>
                <w:webHidden/>
              </w:rPr>
              <w:t>7</w:t>
            </w:r>
            <w:r>
              <w:rPr>
                <w:noProof/>
                <w:webHidden/>
              </w:rPr>
              <w:fldChar w:fldCharType="end"/>
            </w:r>
          </w:hyperlink>
        </w:p>
        <w:p w:rsidR="00B912D7" w:rsidRDefault="00383A23" w:rsidP="00B912D7">
          <w:pPr>
            <w:rPr>
              <w:b/>
              <w:bCs/>
              <w:noProof/>
            </w:rPr>
          </w:pPr>
          <w:r>
            <w:rPr>
              <w:b/>
              <w:bCs/>
              <w:noProof/>
            </w:rPr>
            <w:fldChar w:fldCharType="end"/>
          </w:r>
        </w:p>
      </w:sdtContent>
    </w:sdt>
    <w:p w:rsidR="00EC235A" w:rsidRDefault="00EC235A" w:rsidP="00383A23">
      <w:pPr>
        <w:pStyle w:val="Heading1"/>
      </w:pPr>
      <w:bookmarkStart w:id="1" w:name="_Toc495705305"/>
    </w:p>
    <w:p w:rsidR="00EC235A" w:rsidRDefault="00EC235A" w:rsidP="00383A23">
      <w:pPr>
        <w:pStyle w:val="Heading1"/>
      </w:pPr>
    </w:p>
    <w:p w:rsidR="00383A23" w:rsidRDefault="00383A23" w:rsidP="00383A23">
      <w:pPr>
        <w:pStyle w:val="Heading1"/>
      </w:pPr>
      <w:r>
        <w:t>Introduction</w:t>
      </w:r>
      <w:bookmarkEnd w:id="1"/>
    </w:p>
    <w:p w:rsidR="00383A23" w:rsidRDefault="00383A23">
      <w:proofErr w:type="spellStart"/>
      <w:r>
        <w:t>WadPacker</w:t>
      </w:r>
      <w:proofErr w:type="spellEnd"/>
      <w:r>
        <w:t xml:space="preserve"> was devised for the purpose of providing a single, protected data file for deployment with your AGK tier 1 application. The package consists of a Windows program to generate the package</w:t>
      </w:r>
      <w:r w:rsidR="002E45E0">
        <w:t xml:space="preserve"> (WAD file)</w:t>
      </w:r>
      <w:r>
        <w:t xml:space="preserve"> which is deployed with your application and an AGK tier 1 include source file which you then use to access the media within the package.</w:t>
      </w:r>
    </w:p>
    <w:p w:rsidR="00383A23" w:rsidRDefault="00383A23">
      <w:r>
        <w:t>The version number of the generator program and the library should always be used together and may not work as intended if different versions of the generator and library are used together.</w:t>
      </w:r>
    </w:p>
    <w:p w:rsidR="002E45E0" w:rsidRDefault="002E45E0">
      <w:r>
        <w:t>The system works by using a simple virtual file system which is accessed by alterative loading commands to access the different media types.</w:t>
      </w:r>
    </w:p>
    <w:p w:rsidR="002E45E0" w:rsidRDefault="002E45E0">
      <w:r>
        <w:t>E.g. instead of</w:t>
      </w:r>
    </w:p>
    <w:p w:rsidR="002E45E0" w:rsidRPr="002E45E0" w:rsidRDefault="002E45E0">
      <w:pPr>
        <w:rPr>
          <w:rStyle w:val="IntenseEmphasis"/>
        </w:rPr>
      </w:pPr>
      <w:proofErr w:type="spellStart"/>
      <w:r w:rsidRPr="002E45E0">
        <w:rPr>
          <w:rStyle w:val="IntenseEmphasis"/>
        </w:rPr>
        <w:t>Obj</w:t>
      </w:r>
      <w:proofErr w:type="spellEnd"/>
      <w:r w:rsidRPr="002E45E0">
        <w:rPr>
          <w:rStyle w:val="IntenseEmphasis"/>
        </w:rPr>
        <w:t>=</w:t>
      </w:r>
      <w:proofErr w:type="spellStart"/>
      <w:proofErr w:type="gramStart"/>
      <w:r w:rsidRPr="002E45E0">
        <w:rPr>
          <w:rStyle w:val="IntenseEmphasis"/>
        </w:rPr>
        <w:t>LoadObject</w:t>
      </w:r>
      <w:proofErr w:type="spellEnd"/>
      <w:r w:rsidRPr="002E45E0">
        <w:rPr>
          <w:rStyle w:val="IntenseEmphasis"/>
        </w:rPr>
        <w:t>(</w:t>
      </w:r>
      <w:proofErr w:type="gramEnd"/>
      <w:r w:rsidRPr="002E45E0">
        <w:rPr>
          <w:rStyle w:val="IntenseEmphasis"/>
        </w:rPr>
        <w:t>“media/objects/myObj.obj”)</w:t>
      </w:r>
    </w:p>
    <w:p w:rsidR="002E45E0" w:rsidRDefault="002E45E0">
      <w:r>
        <w:t xml:space="preserve">The </w:t>
      </w:r>
      <w:proofErr w:type="spellStart"/>
      <w:r>
        <w:t>Wadpacker</w:t>
      </w:r>
      <w:proofErr w:type="spellEnd"/>
      <w:r>
        <w:t xml:space="preserve"> command would be</w:t>
      </w:r>
    </w:p>
    <w:p w:rsidR="002E45E0" w:rsidRPr="002E45E0" w:rsidRDefault="002E45E0">
      <w:pPr>
        <w:rPr>
          <w:rStyle w:val="IntenseEmphasis"/>
        </w:rPr>
      </w:pPr>
      <w:proofErr w:type="spellStart"/>
      <w:r w:rsidRPr="002E45E0">
        <w:rPr>
          <w:rStyle w:val="IntenseEmphasis"/>
        </w:rPr>
        <w:t>Obj</w:t>
      </w:r>
      <w:proofErr w:type="spellEnd"/>
      <w:r w:rsidRPr="002E45E0">
        <w:rPr>
          <w:rStyle w:val="IntenseEmphasis"/>
        </w:rPr>
        <w:t>=</w:t>
      </w:r>
      <w:proofErr w:type="spellStart"/>
      <w:r w:rsidRPr="002E45E0">
        <w:rPr>
          <w:rStyle w:val="IntenseEmphasis"/>
        </w:rPr>
        <w:t>WAD_</w:t>
      </w:r>
      <w:proofErr w:type="gramStart"/>
      <w:r w:rsidRPr="002E45E0">
        <w:rPr>
          <w:rStyle w:val="IntenseEmphasis"/>
        </w:rPr>
        <w:t>LoadObject</w:t>
      </w:r>
      <w:proofErr w:type="spellEnd"/>
      <w:r w:rsidRPr="002E45E0">
        <w:rPr>
          <w:rStyle w:val="IntenseEmphasis"/>
        </w:rPr>
        <w:t>(</w:t>
      </w:r>
      <w:proofErr w:type="gramEnd"/>
      <w:r w:rsidRPr="002E45E0">
        <w:rPr>
          <w:rStyle w:val="IntenseEmphasis"/>
        </w:rPr>
        <w:t>[</w:t>
      </w:r>
      <w:proofErr w:type="spellStart"/>
      <w:r w:rsidRPr="002E45E0">
        <w:rPr>
          <w:rStyle w:val="IntenseEmphasis"/>
        </w:rPr>
        <w:t>WadID</w:t>
      </w:r>
      <w:proofErr w:type="spellEnd"/>
      <w:r w:rsidRPr="002E45E0">
        <w:rPr>
          <w:rStyle w:val="IntenseEmphasis"/>
        </w:rPr>
        <w:t>], “media/objects/myObj.obj”)</w:t>
      </w:r>
    </w:p>
    <w:p w:rsidR="002E45E0" w:rsidRDefault="002E45E0" w:rsidP="002E45E0">
      <w:r>
        <w:t>Full operating details are given in the commands section.</w:t>
      </w:r>
    </w:p>
    <w:p w:rsidR="002E45E0" w:rsidRDefault="00B912D7" w:rsidP="00B912D7">
      <w:bookmarkStart w:id="2" w:name="_Toc495705306"/>
      <w:r w:rsidRPr="00B912D7">
        <w:rPr>
          <w:rStyle w:val="Heading2Char"/>
        </w:rPr>
        <w:t>Command Line Options</w:t>
      </w:r>
      <w:bookmarkEnd w:id="2"/>
      <w:r>
        <w:br/>
      </w:r>
      <w:r>
        <w:br/>
        <w:t>Version 0.4 adds command line functionality.</w:t>
      </w:r>
      <w:r>
        <w:br/>
      </w:r>
      <w:r w:rsidRPr="00B912D7">
        <w:rPr>
          <w:rStyle w:val="IntenseEmphasis"/>
        </w:rPr>
        <w:t xml:space="preserve">Usage: </w:t>
      </w:r>
      <w:proofErr w:type="spellStart"/>
      <w:r w:rsidRPr="00B912D7">
        <w:rPr>
          <w:rStyle w:val="IntenseEmphasis"/>
        </w:rPr>
        <w:t>Wadpacker</w:t>
      </w:r>
      <w:proofErr w:type="spellEnd"/>
      <w:r w:rsidRPr="00B912D7">
        <w:rPr>
          <w:rStyle w:val="IntenseEmphasis"/>
        </w:rPr>
        <w:t xml:space="preserve"> [source folder] [</w:t>
      </w:r>
      <w:proofErr w:type="spellStart"/>
      <w:r w:rsidRPr="00B912D7">
        <w:rPr>
          <w:rStyle w:val="IntenseEmphasis"/>
        </w:rPr>
        <w:t>wadfilename.wad</w:t>
      </w:r>
      <w:proofErr w:type="spellEnd"/>
      <w:r w:rsidRPr="00B912D7">
        <w:rPr>
          <w:rStyle w:val="IntenseEmphasis"/>
        </w:rPr>
        <w:t>]</w:t>
      </w:r>
      <w:r>
        <w:br/>
      </w:r>
    </w:p>
    <w:p w:rsidR="00F920D3" w:rsidRDefault="00F920D3" w:rsidP="002E77F7">
      <w:pPr>
        <w:pStyle w:val="Heading2"/>
      </w:pPr>
      <w:bookmarkStart w:id="3" w:name="_Toc495705307"/>
      <w:r>
        <w:t xml:space="preserve">A word on </w:t>
      </w:r>
      <w:proofErr w:type="spellStart"/>
      <w:r>
        <w:t>streamable</w:t>
      </w:r>
      <w:proofErr w:type="spellEnd"/>
      <w:r>
        <w:t xml:space="preserve"> formats (MP3, video, </w:t>
      </w:r>
      <w:proofErr w:type="spellStart"/>
      <w:r>
        <w:t>OGGMusic</w:t>
      </w:r>
      <w:proofErr w:type="spellEnd"/>
      <w:r>
        <w:t>)</w:t>
      </w:r>
      <w:bookmarkEnd w:id="3"/>
    </w:p>
    <w:p w:rsidR="00F920D3" w:rsidRDefault="00F920D3" w:rsidP="00F920D3">
      <w:r>
        <w:t xml:space="preserve">The </w:t>
      </w:r>
      <w:proofErr w:type="spellStart"/>
      <w:r>
        <w:t>streamable</w:t>
      </w:r>
      <w:proofErr w:type="spellEnd"/>
      <w:r>
        <w:t xml:space="preserve"> formats need to be persisted on the device for the (AGK) commands to use them. This provides a dilemma regarding the media being left on the </w:t>
      </w:r>
      <w:r w:rsidR="002E77F7">
        <w:t>device after closing / crashing / switching the AGK application.</w:t>
      </w:r>
      <w:r w:rsidR="00E87499">
        <w:t xml:space="preserve"> Since the storing of </w:t>
      </w:r>
      <w:proofErr w:type="spellStart"/>
      <w:r w:rsidR="00E87499">
        <w:t>streamable</w:t>
      </w:r>
      <w:proofErr w:type="spellEnd"/>
      <w:r w:rsidR="00E87499">
        <w:t xml:space="preserve"> media has been added (from 0.2) then you will need to call the provided </w:t>
      </w:r>
      <w:proofErr w:type="spellStart"/>
      <w:r w:rsidR="00E87499">
        <w:t>cleanup</w:t>
      </w:r>
      <w:proofErr w:type="spellEnd"/>
      <w:r w:rsidR="00E87499">
        <w:t xml:space="preserve"> function to remove files and clear assigned IDs.</w:t>
      </w:r>
      <w:r w:rsidR="002E77F7">
        <w:br/>
      </w:r>
    </w:p>
    <w:p w:rsidR="002E77F7" w:rsidRDefault="002E77F7" w:rsidP="002E77F7">
      <w:pPr>
        <w:pStyle w:val="Heading2"/>
      </w:pPr>
      <w:bookmarkStart w:id="4" w:name="_Toc495705308"/>
      <w:r>
        <w:t>Next features:</w:t>
      </w:r>
      <w:bookmarkEnd w:id="4"/>
    </w:p>
    <w:p w:rsidR="002E77F7" w:rsidRDefault="002E77F7" w:rsidP="002E77F7">
      <w:pPr>
        <w:pStyle w:val="ListParagraph"/>
        <w:numPr>
          <w:ilvl w:val="0"/>
          <w:numId w:val="1"/>
        </w:numPr>
      </w:pPr>
      <w:r>
        <w:t>Video, MP3 and OGG storage with manual clean-up functions</w:t>
      </w:r>
    </w:p>
    <w:p w:rsidR="002E77F7" w:rsidRDefault="002E77F7" w:rsidP="002E77F7">
      <w:pPr>
        <w:pStyle w:val="ListParagraph"/>
        <w:numPr>
          <w:ilvl w:val="0"/>
          <w:numId w:val="1"/>
        </w:numPr>
      </w:pPr>
      <w:r>
        <w:t>Another optional encryption layer</w:t>
      </w:r>
    </w:p>
    <w:p w:rsidR="002E77F7" w:rsidRDefault="002E77F7" w:rsidP="002E77F7">
      <w:pPr>
        <w:pStyle w:val="ListParagraph"/>
        <w:numPr>
          <w:ilvl w:val="0"/>
          <w:numId w:val="1"/>
        </w:numPr>
      </w:pPr>
      <w:r>
        <w:t xml:space="preserve">Overloaded arguments (e.g. optional Height parameter to </w:t>
      </w:r>
      <w:proofErr w:type="spellStart"/>
      <w:r>
        <w:t>LoadObject</w:t>
      </w:r>
      <w:proofErr w:type="spellEnd"/>
      <w:r>
        <w:t>)</w:t>
      </w:r>
    </w:p>
    <w:p w:rsidR="002E77F7" w:rsidRPr="00F920D3" w:rsidRDefault="002E77F7" w:rsidP="002E77F7">
      <w:pPr>
        <w:pStyle w:val="ListParagraph"/>
        <w:numPr>
          <w:ilvl w:val="0"/>
          <w:numId w:val="1"/>
        </w:numPr>
      </w:pPr>
      <w:r>
        <w:t>Community requests</w:t>
      </w:r>
      <w:r>
        <w:br/>
      </w:r>
    </w:p>
    <w:p w:rsidR="002E45E0" w:rsidRDefault="002E45E0">
      <w:pPr>
        <w:rPr>
          <w:rFonts w:asciiTheme="majorHAnsi" w:eastAsiaTheme="majorEastAsia" w:hAnsiTheme="majorHAnsi" w:cstheme="majorBidi"/>
          <w:color w:val="2E74B5" w:themeColor="accent1" w:themeShade="BF"/>
          <w:sz w:val="32"/>
          <w:szCs w:val="32"/>
        </w:rPr>
      </w:pPr>
      <w:r>
        <w:br w:type="page"/>
      </w:r>
    </w:p>
    <w:p w:rsidR="00383A23" w:rsidRDefault="002716AF" w:rsidP="002716AF">
      <w:pPr>
        <w:pStyle w:val="Heading1"/>
      </w:pPr>
      <w:bookmarkStart w:id="5" w:name="_Toc495705309"/>
      <w:r>
        <w:lastRenderedPageBreak/>
        <w:t>The Generator Tool (WadPack.exe)</w:t>
      </w:r>
      <w:bookmarkEnd w:id="5"/>
    </w:p>
    <w:p w:rsidR="002716AF" w:rsidRDefault="002716AF">
      <w:r>
        <w:t xml:space="preserve">This program is used to generate the data file which contains the media associated with your program. The program is simple to use and requires only that you select a source directory and an output file before clicking the PACK button. Progress will be displayed in the </w:t>
      </w:r>
      <w:r w:rsidRPr="002716AF">
        <w:rPr>
          <w:i/>
        </w:rPr>
        <w:t>Info</w:t>
      </w:r>
      <w:r>
        <w:t xml:space="preserve"> window.</w:t>
      </w:r>
    </w:p>
    <w:p w:rsidR="002716AF" w:rsidRDefault="002716AF">
      <w:r>
        <w:rPr>
          <w:noProof/>
          <w:lang w:eastAsia="en-GB"/>
        </w:rPr>
        <w:drawing>
          <wp:inline distT="0" distB="0" distL="0" distR="0">
            <wp:extent cx="5731510" cy="4398645"/>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pic:nvPicPr>
                  <pic:blipFill>
                    <a:blip r:embed="rId6">
                      <a:extLst>
                        <a:ext uri="{28A0092B-C50C-407E-A947-70E740481C1C}">
                          <a14:useLocalDpi xmlns:a14="http://schemas.microsoft.com/office/drawing/2010/main" val="0"/>
                        </a:ext>
                      </a:extLst>
                    </a:blip>
                    <a:stretch>
                      <a:fillRect/>
                    </a:stretch>
                  </pic:blipFill>
                  <pic:spPr>
                    <a:xfrm>
                      <a:off x="0" y="0"/>
                      <a:ext cx="5731510" cy="4398645"/>
                    </a:xfrm>
                    <a:prstGeom prst="rect">
                      <a:avLst/>
                    </a:prstGeom>
                  </pic:spPr>
                </pic:pic>
              </a:graphicData>
            </a:graphic>
          </wp:inline>
        </w:drawing>
      </w:r>
    </w:p>
    <w:p w:rsidR="002716AF" w:rsidRDefault="002716AF">
      <w:r>
        <w:t>The source folder can be any folder you like, with any complexity of files and folder structures. The resulting WAD file will contain a simple virtual file system which will allow you to reference your media files in the same way as if they were in the original folders.</w:t>
      </w:r>
    </w:p>
    <w:p w:rsidR="002716AF" w:rsidRDefault="002716AF">
      <w:r>
        <w:t>e.g.</w:t>
      </w:r>
      <w:r>
        <w:br/>
        <w:t>If your file was in media\images\image1.png, you would still pass the same path to the library function that you would have used normally, therefore it would make sense to select your existing media folder as the source folder.</w:t>
      </w:r>
    </w:p>
    <w:p w:rsidR="002716AF" w:rsidRDefault="002716AF">
      <w:r>
        <w:t>It is possible to create a number of different WAD files if you wanted to separate different file types or level</w:t>
      </w:r>
      <w:r w:rsidR="002E45E0">
        <w:t>s or for whatever other reason.</w:t>
      </w:r>
    </w:p>
    <w:p w:rsidR="002E45E0" w:rsidRDefault="002E45E0"/>
    <w:p w:rsidR="002E45E0" w:rsidRDefault="002E45E0"/>
    <w:p w:rsidR="002E45E0" w:rsidRDefault="002E45E0"/>
    <w:p w:rsidR="002E45E0" w:rsidRDefault="002E45E0"/>
    <w:p w:rsidR="002E45E0" w:rsidRDefault="002E45E0"/>
    <w:p w:rsidR="002E45E0" w:rsidRDefault="002E45E0" w:rsidP="002E45E0">
      <w:pPr>
        <w:pStyle w:val="Heading1"/>
      </w:pPr>
      <w:bookmarkStart w:id="6" w:name="_Toc495705310"/>
      <w:proofErr w:type="spellStart"/>
      <w:r>
        <w:lastRenderedPageBreak/>
        <w:t>WadPacker</w:t>
      </w:r>
      <w:proofErr w:type="spellEnd"/>
      <w:r>
        <w:t xml:space="preserve"> Commands</w:t>
      </w:r>
      <w:bookmarkEnd w:id="6"/>
    </w:p>
    <w:p w:rsidR="002E45E0" w:rsidRDefault="002E45E0">
      <w:r>
        <w:t xml:space="preserve">Firstly, include the </w:t>
      </w:r>
      <w:proofErr w:type="spellStart"/>
      <w:r>
        <w:t>WadPacker</w:t>
      </w:r>
      <w:proofErr w:type="spellEnd"/>
      <w:r>
        <w:t xml:space="preserve"> library into your own project:</w:t>
      </w:r>
    </w:p>
    <w:p w:rsidR="002E45E0" w:rsidRDefault="002E45E0">
      <w:r w:rsidRPr="002E45E0">
        <w:t>#include "</w:t>
      </w:r>
      <w:proofErr w:type="spellStart"/>
      <w:proofErr w:type="gramStart"/>
      <w:r w:rsidRPr="002E45E0">
        <w:t>wadlib</w:t>
      </w:r>
      <w:proofErr w:type="spellEnd"/>
      <w:r w:rsidR="00EC235A">
        <w:t>[</w:t>
      </w:r>
      <w:proofErr w:type="spellStart"/>
      <w:proofErr w:type="gramEnd"/>
      <w:r w:rsidR="00EC235A">
        <w:t>x.x</w:t>
      </w:r>
      <w:proofErr w:type="spellEnd"/>
      <w:r w:rsidR="00EC235A">
        <w:t>]</w:t>
      </w:r>
      <w:r w:rsidRPr="002E45E0">
        <w:t>.</w:t>
      </w:r>
      <w:proofErr w:type="spellStart"/>
      <w:r w:rsidRPr="002E45E0">
        <w:t>agc</w:t>
      </w:r>
      <w:proofErr w:type="spellEnd"/>
      <w:r w:rsidRPr="002E45E0">
        <w:t>"</w:t>
      </w:r>
    </w:p>
    <w:p w:rsidR="002E45E0" w:rsidRDefault="002E45E0">
      <w:r>
        <w:t>Each Wad file ne</w:t>
      </w:r>
      <w:r w:rsidR="005900A4">
        <w:t>eds to be initialised. This prepares the manifest so that it is accessible to the commands you will be using, depending on how you have configured your read/write path. All of the following paths you issue to the functions will be referring to relative paths in the virtual file system. These will be the same as the source folder you read the media from to create the Wad file.</w:t>
      </w:r>
    </w:p>
    <w:p w:rsidR="005900A4" w:rsidRDefault="005900A4">
      <w:proofErr w:type="spellStart"/>
      <w:r w:rsidRPr="005900A4">
        <w:t>Wad_</w:t>
      </w:r>
      <w:proofErr w:type="gramStart"/>
      <w:r w:rsidRPr="005900A4">
        <w:t>Init</w:t>
      </w:r>
      <w:proofErr w:type="spellEnd"/>
      <w:r w:rsidRPr="005900A4">
        <w:t>(</w:t>
      </w:r>
      <w:proofErr w:type="gramEnd"/>
      <w:r w:rsidRPr="005900A4">
        <w:t>0,"ray</w:t>
      </w:r>
      <w:r>
        <w:t>.</w:t>
      </w:r>
      <w:r w:rsidRPr="005900A4">
        <w:t>wad")</w:t>
      </w:r>
    </w:p>
    <w:p w:rsidR="005900A4" w:rsidRDefault="005900A4">
      <w:r>
        <w:t>The Wad file is now ready to use and load media from.</w:t>
      </w:r>
    </w:p>
    <w:p w:rsidR="005900A4" w:rsidRDefault="005900A4" w:rsidP="005900A4">
      <w:pPr>
        <w:pStyle w:val="Heading2"/>
      </w:pPr>
      <w:bookmarkStart w:id="7" w:name="_Toc495705311"/>
      <w:r>
        <w:t>Commands</w:t>
      </w:r>
      <w:bookmarkEnd w:id="7"/>
    </w:p>
    <w:p w:rsidR="005900A4" w:rsidRPr="005900A4" w:rsidRDefault="005900A4" w:rsidP="005900A4">
      <w:pPr>
        <w:pStyle w:val="Heading3"/>
      </w:pPr>
      <w:bookmarkStart w:id="8" w:name="_Toc495705312"/>
      <w:r>
        <w:t xml:space="preserve">Function </w:t>
      </w:r>
      <w:proofErr w:type="spellStart"/>
      <w:r w:rsidRPr="005900A4">
        <w:t>Wad_</w:t>
      </w:r>
      <w:proofErr w:type="gramStart"/>
      <w:r w:rsidRPr="005900A4">
        <w:t>Init</w:t>
      </w:r>
      <w:proofErr w:type="spellEnd"/>
      <w:r w:rsidRPr="005900A4">
        <w:t>(</w:t>
      </w:r>
      <w:proofErr w:type="spellStart"/>
      <w:proofErr w:type="gramEnd"/>
      <w:r>
        <w:t>WadID</w:t>
      </w:r>
      <w:proofErr w:type="spellEnd"/>
      <w:r>
        <w:t xml:space="preserve">, </w:t>
      </w:r>
      <w:proofErr w:type="spellStart"/>
      <w:r>
        <w:t>FileName</w:t>
      </w:r>
      <w:proofErr w:type="spellEnd"/>
      <w:r>
        <w:t>$</w:t>
      </w:r>
      <w:r w:rsidRPr="005900A4">
        <w:t>)</w:t>
      </w:r>
      <w:bookmarkEnd w:id="8"/>
    </w:p>
    <w:p w:rsidR="005900A4" w:rsidRDefault="005900A4">
      <w:proofErr w:type="spellStart"/>
      <w:r>
        <w:t>WadID</w:t>
      </w:r>
      <w:proofErr w:type="spellEnd"/>
      <w:r>
        <w:t xml:space="preserve">=the index </w:t>
      </w:r>
      <w:r w:rsidR="00F920D3">
        <w:t xml:space="preserve">reference </w:t>
      </w:r>
      <w:r>
        <w:t>of the Wad file</w:t>
      </w:r>
      <w:r>
        <w:br/>
      </w:r>
      <w:proofErr w:type="spellStart"/>
      <w:r>
        <w:t>FileName</w:t>
      </w:r>
      <w:proofErr w:type="spellEnd"/>
      <w:r>
        <w:t>$=physical Wad file</w:t>
      </w:r>
    </w:p>
    <w:p w:rsidR="005900A4" w:rsidRDefault="005900A4">
      <w:r>
        <w:t>Returns: Nothing</w:t>
      </w:r>
    </w:p>
    <w:p w:rsidR="00DA0A0B" w:rsidRDefault="00DA0A0B">
      <w:bookmarkStart w:id="9" w:name="_Toc495705313"/>
      <w:r w:rsidRPr="00DA0A0B">
        <w:rPr>
          <w:rStyle w:val="Heading3Char"/>
        </w:rPr>
        <w:t xml:space="preserve">Function </w:t>
      </w:r>
      <w:proofErr w:type="spellStart"/>
      <w:r w:rsidRPr="00DA0A0B">
        <w:rPr>
          <w:rStyle w:val="Heading3Char"/>
        </w:rPr>
        <w:t>Wad_</w:t>
      </w:r>
      <w:proofErr w:type="gramStart"/>
      <w:r w:rsidRPr="00DA0A0B">
        <w:rPr>
          <w:rStyle w:val="Heading3Char"/>
        </w:rPr>
        <w:t>GetManifest</w:t>
      </w:r>
      <w:proofErr w:type="spellEnd"/>
      <w:r w:rsidRPr="00DA0A0B">
        <w:rPr>
          <w:rStyle w:val="Heading3Char"/>
        </w:rPr>
        <w:t>(</w:t>
      </w:r>
      <w:proofErr w:type="spellStart"/>
      <w:proofErr w:type="gramEnd"/>
      <w:r w:rsidRPr="00DA0A0B">
        <w:rPr>
          <w:rStyle w:val="Heading3Char"/>
        </w:rPr>
        <w:t>WadID</w:t>
      </w:r>
      <w:proofErr w:type="spellEnd"/>
      <w:r w:rsidRPr="00DA0A0B">
        <w:rPr>
          <w:rStyle w:val="Heading3Char"/>
        </w:rPr>
        <w:t>)</w:t>
      </w:r>
      <w:bookmarkEnd w:id="9"/>
      <w:r>
        <w:br/>
      </w:r>
      <w:proofErr w:type="spellStart"/>
      <w:r>
        <w:t>WadID</w:t>
      </w:r>
      <w:proofErr w:type="spellEnd"/>
      <w:r>
        <w:t>=the index reference of the Wad file</w:t>
      </w:r>
    </w:p>
    <w:p w:rsidR="00DA0A0B" w:rsidRDefault="00DA0A0B">
      <w:r>
        <w:t>Returns: Token list of Media names present in the Wad file.</w:t>
      </w:r>
    </w:p>
    <w:p w:rsidR="00C46930" w:rsidRDefault="00C46930">
      <w:bookmarkStart w:id="10" w:name="_Toc495705314"/>
      <w:r w:rsidRPr="00C46930">
        <w:rPr>
          <w:rStyle w:val="Heading3Char"/>
        </w:rPr>
        <w:t xml:space="preserve">Function </w:t>
      </w:r>
      <w:proofErr w:type="spellStart"/>
      <w:r w:rsidRPr="00C46930">
        <w:rPr>
          <w:rStyle w:val="Heading3Char"/>
        </w:rPr>
        <w:t>Wad_</w:t>
      </w:r>
      <w:proofErr w:type="gramStart"/>
      <w:r w:rsidRPr="00C46930">
        <w:rPr>
          <w:rStyle w:val="Heading3Char"/>
        </w:rPr>
        <w:t>FreeWadMusic</w:t>
      </w:r>
      <w:proofErr w:type="spellEnd"/>
      <w:r w:rsidRPr="00C46930">
        <w:rPr>
          <w:rStyle w:val="Heading3Char"/>
        </w:rPr>
        <w:t>(</w:t>
      </w:r>
      <w:proofErr w:type="gramEnd"/>
      <w:r w:rsidRPr="00C46930">
        <w:rPr>
          <w:rStyle w:val="Heading3Char"/>
        </w:rPr>
        <w:t>)</w:t>
      </w:r>
      <w:bookmarkEnd w:id="10"/>
      <w:r>
        <w:br/>
        <w:t>Call this to stop and unload all loaded music. This also deletes the extracted media so it is not persisted on the device.</w:t>
      </w:r>
    </w:p>
    <w:p w:rsidR="005900A4" w:rsidRDefault="005900A4" w:rsidP="005900A4">
      <w:pPr>
        <w:pStyle w:val="Heading3"/>
      </w:pPr>
      <w:bookmarkStart w:id="11" w:name="_Toc495705315"/>
      <w:r>
        <w:t xml:space="preserve">Function </w:t>
      </w:r>
      <w:proofErr w:type="spellStart"/>
      <w:r w:rsidRPr="005900A4">
        <w:t>Wad_</w:t>
      </w:r>
      <w:proofErr w:type="gramStart"/>
      <w:r w:rsidRPr="005900A4">
        <w:t>LoadImage</w:t>
      </w:r>
      <w:proofErr w:type="spellEnd"/>
      <w:r w:rsidRPr="005900A4">
        <w:t>(</w:t>
      </w:r>
      <w:proofErr w:type="spellStart"/>
      <w:proofErr w:type="gramEnd"/>
      <w:r w:rsidRPr="005900A4">
        <w:t>Wad</w:t>
      </w:r>
      <w:r>
        <w:t>ID</w:t>
      </w:r>
      <w:r w:rsidRPr="005900A4">
        <w:t>,res</w:t>
      </w:r>
      <w:proofErr w:type="spellEnd"/>
      <w:r w:rsidRPr="005900A4">
        <w:t>$)</w:t>
      </w:r>
      <w:bookmarkEnd w:id="11"/>
    </w:p>
    <w:p w:rsidR="005900A4" w:rsidRDefault="00F920D3" w:rsidP="005900A4">
      <w:proofErr w:type="spellStart"/>
      <w:r>
        <w:t>WadID</w:t>
      </w:r>
      <w:proofErr w:type="spellEnd"/>
      <w:r>
        <w:t>=the index reference of the Wad file</w:t>
      </w:r>
      <w:r>
        <w:br/>
      </w:r>
      <w:r w:rsidR="005900A4">
        <w:t xml:space="preserve">res$=original </w:t>
      </w:r>
      <w:r w:rsidR="007F31E2">
        <w:t xml:space="preserve">relative </w:t>
      </w:r>
      <w:r w:rsidR="005900A4">
        <w:t>path and filename (e.g. “media/images/myimage.png”)</w:t>
      </w:r>
    </w:p>
    <w:p w:rsidR="007F31E2" w:rsidRDefault="007F31E2" w:rsidP="005900A4">
      <w:r>
        <w:t>Returns:</w:t>
      </w:r>
      <w:r>
        <w:br/>
        <w:t>-1 Not found in Wad</w:t>
      </w:r>
      <w:r>
        <w:br/>
        <w:t>-2 Failed extraction</w:t>
      </w:r>
      <w:r>
        <w:br/>
      </w:r>
      <w:bookmarkStart w:id="12" w:name="_GoBack"/>
      <w:bookmarkEnd w:id="12"/>
      <w:r>
        <w:t xml:space="preserve">&gt;0 The </w:t>
      </w:r>
      <w:proofErr w:type="spellStart"/>
      <w:r>
        <w:t>ImageID</w:t>
      </w:r>
      <w:proofErr w:type="spellEnd"/>
    </w:p>
    <w:p w:rsidR="007F31E2" w:rsidRDefault="007F31E2" w:rsidP="005900A4">
      <w:proofErr w:type="spellStart"/>
      <w:r>
        <w:t>Note</w:t>
      </w:r>
      <w:proofErr w:type="gramStart"/>
      <w:r>
        <w:t>:Wad</w:t>
      </w:r>
      <w:proofErr w:type="gramEnd"/>
      <w:r>
        <w:t>_LoadImage</w:t>
      </w:r>
      <w:proofErr w:type="spellEnd"/>
      <w:r>
        <w:t xml:space="preserve"> has support for loading any associated subimages.txt and will be loaded automatically.</w:t>
      </w:r>
    </w:p>
    <w:p w:rsidR="007F31E2" w:rsidRDefault="007F31E2" w:rsidP="007F31E2">
      <w:pPr>
        <w:pStyle w:val="Heading3"/>
      </w:pPr>
      <w:bookmarkStart w:id="13" w:name="_Toc495705316"/>
      <w:proofErr w:type="gramStart"/>
      <w:r w:rsidRPr="007F31E2">
        <w:t>function</w:t>
      </w:r>
      <w:proofErr w:type="gramEnd"/>
      <w:r w:rsidRPr="007F31E2">
        <w:t xml:space="preserve"> </w:t>
      </w:r>
      <w:proofErr w:type="spellStart"/>
      <w:r w:rsidRPr="007F31E2">
        <w:t>Wad_LoadObject</w:t>
      </w:r>
      <w:proofErr w:type="spellEnd"/>
      <w:r w:rsidRPr="007F31E2">
        <w:t>(</w:t>
      </w:r>
      <w:proofErr w:type="spellStart"/>
      <w:r w:rsidRPr="007F31E2">
        <w:t>Wad</w:t>
      </w:r>
      <w:r>
        <w:t>ID</w:t>
      </w:r>
      <w:r w:rsidRPr="007F31E2">
        <w:t>,res</w:t>
      </w:r>
      <w:proofErr w:type="spellEnd"/>
      <w:r w:rsidRPr="007F31E2">
        <w:t>$)</w:t>
      </w:r>
      <w:bookmarkEnd w:id="13"/>
    </w:p>
    <w:p w:rsidR="007F31E2" w:rsidRDefault="00F920D3" w:rsidP="007F31E2">
      <w:proofErr w:type="spellStart"/>
      <w:r>
        <w:t>WadID</w:t>
      </w:r>
      <w:proofErr w:type="spellEnd"/>
      <w:r>
        <w:t xml:space="preserve">=the index reference of the Wad file </w:t>
      </w:r>
      <w:r>
        <w:br/>
      </w:r>
      <w:r w:rsidR="007F31E2">
        <w:t>res$=original relative path and filename (e.g. “media/objects/myobject.obj”)</w:t>
      </w:r>
    </w:p>
    <w:p w:rsidR="007F31E2" w:rsidRDefault="007F31E2" w:rsidP="007F31E2">
      <w:r>
        <w:t>Returns:</w:t>
      </w:r>
      <w:r>
        <w:br/>
        <w:t>-1 Not found in Wad</w:t>
      </w:r>
      <w:r>
        <w:br/>
        <w:t>-2 Failed extraction</w:t>
      </w:r>
      <w:r>
        <w:br/>
        <w:t xml:space="preserve">&gt;0 The </w:t>
      </w:r>
      <w:proofErr w:type="spellStart"/>
      <w:r>
        <w:t>ObjectID</w:t>
      </w:r>
      <w:proofErr w:type="spellEnd"/>
    </w:p>
    <w:p w:rsidR="00C46930" w:rsidRDefault="00C46930" w:rsidP="007F31E2"/>
    <w:p w:rsidR="00C46930" w:rsidRDefault="00C46930" w:rsidP="007F31E2"/>
    <w:p w:rsidR="007F31E2" w:rsidRDefault="007F31E2" w:rsidP="007F31E2">
      <w:pPr>
        <w:pStyle w:val="Heading3"/>
      </w:pPr>
      <w:bookmarkStart w:id="14" w:name="_Toc495705317"/>
      <w:proofErr w:type="gramStart"/>
      <w:r w:rsidRPr="007F31E2">
        <w:lastRenderedPageBreak/>
        <w:t>function</w:t>
      </w:r>
      <w:proofErr w:type="gramEnd"/>
      <w:r w:rsidRPr="007F31E2">
        <w:t xml:space="preserve"> </w:t>
      </w:r>
      <w:proofErr w:type="spellStart"/>
      <w:r w:rsidRPr="007F31E2">
        <w:t>Wad_LoadObjectWithChildren</w:t>
      </w:r>
      <w:proofErr w:type="spellEnd"/>
      <w:r w:rsidRPr="007F31E2">
        <w:t>(</w:t>
      </w:r>
      <w:proofErr w:type="spellStart"/>
      <w:r w:rsidRPr="007F31E2">
        <w:t>Wad</w:t>
      </w:r>
      <w:r>
        <w:t>ID</w:t>
      </w:r>
      <w:r w:rsidRPr="007F31E2">
        <w:t>,res</w:t>
      </w:r>
      <w:proofErr w:type="spellEnd"/>
      <w:r w:rsidRPr="007F31E2">
        <w:t>$)</w:t>
      </w:r>
      <w:bookmarkEnd w:id="14"/>
    </w:p>
    <w:p w:rsidR="007F31E2" w:rsidRDefault="00F920D3" w:rsidP="007F31E2">
      <w:proofErr w:type="spellStart"/>
      <w:r>
        <w:t>WadID</w:t>
      </w:r>
      <w:proofErr w:type="spellEnd"/>
      <w:r>
        <w:t xml:space="preserve">=the index reference of the Wad file </w:t>
      </w:r>
      <w:r>
        <w:br/>
      </w:r>
      <w:r w:rsidR="007F31E2">
        <w:t>res$=original relative path and filename (e.g. “media/objects/myobject.obj”)</w:t>
      </w:r>
    </w:p>
    <w:p w:rsidR="007F31E2" w:rsidRDefault="007F31E2" w:rsidP="007F31E2">
      <w:r>
        <w:t>Returns:</w:t>
      </w:r>
      <w:r>
        <w:br/>
        <w:t>-1 Not found in Wad</w:t>
      </w:r>
      <w:r>
        <w:br/>
        <w:t>-2 Failed extraction</w:t>
      </w:r>
      <w:r>
        <w:br/>
        <w:t xml:space="preserve">&gt;0 The </w:t>
      </w:r>
      <w:proofErr w:type="spellStart"/>
      <w:r>
        <w:t>ObjectID</w:t>
      </w:r>
      <w:proofErr w:type="spellEnd"/>
    </w:p>
    <w:p w:rsidR="005900A4" w:rsidRDefault="007F31E2" w:rsidP="00F920D3">
      <w:pPr>
        <w:pStyle w:val="Heading3"/>
      </w:pPr>
      <w:bookmarkStart w:id="15" w:name="_Toc495705318"/>
      <w:proofErr w:type="gramStart"/>
      <w:r w:rsidRPr="007F31E2">
        <w:t>function</w:t>
      </w:r>
      <w:proofErr w:type="gramEnd"/>
      <w:r w:rsidRPr="007F31E2">
        <w:t xml:space="preserve"> </w:t>
      </w:r>
      <w:proofErr w:type="spellStart"/>
      <w:r w:rsidRPr="007F31E2">
        <w:t>Wad_LoadSound</w:t>
      </w:r>
      <w:proofErr w:type="spellEnd"/>
      <w:r w:rsidRPr="007F31E2">
        <w:t>(</w:t>
      </w:r>
      <w:proofErr w:type="spellStart"/>
      <w:r w:rsidRPr="007F31E2">
        <w:t>Wad</w:t>
      </w:r>
      <w:r>
        <w:t>ID</w:t>
      </w:r>
      <w:r w:rsidRPr="007F31E2">
        <w:t>,res</w:t>
      </w:r>
      <w:proofErr w:type="spellEnd"/>
      <w:r w:rsidRPr="007F31E2">
        <w:t>$)</w:t>
      </w:r>
      <w:bookmarkEnd w:id="15"/>
    </w:p>
    <w:p w:rsidR="007F31E2" w:rsidRDefault="00F920D3" w:rsidP="007F31E2">
      <w:proofErr w:type="spellStart"/>
      <w:r>
        <w:t>WadID</w:t>
      </w:r>
      <w:proofErr w:type="spellEnd"/>
      <w:r>
        <w:t>=the index reference of the Wad file</w:t>
      </w:r>
      <w:r w:rsidR="007F31E2">
        <w:br/>
        <w:t>res$=original relative path and filename (e.g. “media/sounds/mysound.wav”)</w:t>
      </w:r>
    </w:p>
    <w:p w:rsidR="007F31E2" w:rsidRDefault="007F31E2" w:rsidP="007F31E2">
      <w:r>
        <w:t>Returns:</w:t>
      </w:r>
      <w:r>
        <w:br/>
        <w:t>-1 Not found in Wad</w:t>
      </w:r>
      <w:r>
        <w:br/>
        <w:t>-2 Failed extraction</w:t>
      </w:r>
      <w:r>
        <w:br/>
        <w:t xml:space="preserve">&gt;0 The </w:t>
      </w:r>
      <w:proofErr w:type="spellStart"/>
      <w:r>
        <w:t>SoundID</w:t>
      </w:r>
      <w:proofErr w:type="spellEnd"/>
    </w:p>
    <w:p w:rsidR="007F31E2" w:rsidRDefault="007F31E2" w:rsidP="00F920D3">
      <w:pPr>
        <w:pStyle w:val="Heading3"/>
      </w:pPr>
      <w:bookmarkStart w:id="16" w:name="_Toc495705319"/>
      <w:proofErr w:type="gramStart"/>
      <w:r w:rsidRPr="007F31E2">
        <w:t>function</w:t>
      </w:r>
      <w:proofErr w:type="gramEnd"/>
      <w:r w:rsidRPr="007F31E2">
        <w:t xml:space="preserve"> </w:t>
      </w:r>
      <w:proofErr w:type="spellStart"/>
      <w:r w:rsidRPr="007F31E2">
        <w:t>Wad_LoadSoundOGG</w:t>
      </w:r>
      <w:proofErr w:type="spellEnd"/>
      <w:r w:rsidRPr="007F31E2">
        <w:t>(</w:t>
      </w:r>
      <w:proofErr w:type="spellStart"/>
      <w:r w:rsidRPr="007F31E2">
        <w:t>Wad</w:t>
      </w:r>
      <w:r>
        <w:t>ID</w:t>
      </w:r>
      <w:r w:rsidRPr="007F31E2">
        <w:t>,res</w:t>
      </w:r>
      <w:proofErr w:type="spellEnd"/>
      <w:r w:rsidRPr="007F31E2">
        <w:t>$)</w:t>
      </w:r>
      <w:bookmarkEnd w:id="16"/>
    </w:p>
    <w:p w:rsidR="007F31E2" w:rsidRDefault="00F920D3" w:rsidP="007F31E2">
      <w:proofErr w:type="spellStart"/>
      <w:r>
        <w:t>WadID</w:t>
      </w:r>
      <w:proofErr w:type="spellEnd"/>
      <w:r>
        <w:t>=the index reference of the Wad file</w:t>
      </w:r>
      <w:r w:rsidR="007F31E2">
        <w:br/>
        <w:t>res$=original relative path and filename (e.g. “media/sounds/mysound.ogg”)</w:t>
      </w:r>
    </w:p>
    <w:p w:rsidR="007F31E2" w:rsidRDefault="007F31E2" w:rsidP="007F31E2">
      <w:r>
        <w:t>Returns:</w:t>
      </w:r>
      <w:r>
        <w:br/>
        <w:t>-1 Not found in Wad</w:t>
      </w:r>
      <w:r>
        <w:br/>
        <w:t>-2 Failed extraction</w:t>
      </w:r>
      <w:r>
        <w:br/>
        <w:t xml:space="preserve">&gt;0 The </w:t>
      </w:r>
      <w:proofErr w:type="spellStart"/>
      <w:r>
        <w:t>SoundID</w:t>
      </w:r>
      <w:proofErr w:type="spellEnd"/>
    </w:p>
    <w:p w:rsidR="007F31E2" w:rsidRDefault="007F31E2" w:rsidP="00F920D3">
      <w:pPr>
        <w:pStyle w:val="Heading3"/>
      </w:pPr>
      <w:bookmarkStart w:id="17" w:name="_Toc495705320"/>
      <w:proofErr w:type="gramStart"/>
      <w:r w:rsidRPr="007F31E2">
        <w:t>function</w:t>
      </w:r>
      <w:proofErr w:type="gramEnd"/>
      <w:r w:rsidRPr="007F31E2">
        <w:t xml:space="preserve"> </w:t>
      </w:r>
      <w:proofErr w:type="spellStart"/>
      <w:r w:rsidRPr="007F31E2">
        <w:t>Wad_LoadTextFile</w:t>
      </w:r>
      <w:proofErr w:type="spellEnd"/>
      <w:r w:rsidRPr="007F31E2">
        <w:t>(</w:t>
      </w:r>
      <w:proofErr w:type="spellStart"/>
      <w:r w:rsidRPr="007F31E2">
        <w:t>Wad</w:t>
      </w:r>
      <w:r>
        <w:t>ID</w:t>
      </w:r>
      <w:r w:rsidRPr="007F31E2">
        <w:t>,res$,Separator</w:t>
      </w:r>
      <w:proofErr w:type="spellEnd"/>
      <w:r w:rsidRPr="007F31E2">
        <w:t>$)</w:t>
      </w:r>
      <w:bookmarkEnd w:id="17"/>
    </w:p>
    <w:p w:rsidR="007F31E2" w:rsidRDefault="00F920D3" w:rsidP="007F31E2">
      <w:proofErr w:type="spellStart"/>
      <w:r>
        <w:t>WadID</w:t>
      </w:r>
      <w:proofErr w:type="spellEnd"/>
      <w:r>
        <w:t>=the index reference of the Wad file</w:t>
      </w:r>
      <w:r w:rsidR="007F31E2">
        <w:br/>
        <w:t>res$=original relative path and filename (e.g. “media/data/myini.ini”</w:t>
      </w:r>
      <w:proofErr w:type="gramStart"/>
      <w:r w:rsidR="007F31E2">
        <w:t>)</w:t>
      </w:r>
      <w:proofErr w:type="gramEnd"/>
      <w:r w:rsidR="007F31E2">
        <w:br/>
        <w:t xml:space="preserve">Separator$=The separator for the tokenised result – e.g. </w:t>
      </w:r>
      <w:proofErr w:type="spellStart"/>
      <w:r w:rsidR="007F31E2">
        <w:t>chr</w:t>
      </w:r>
      <w:proofErr w:type="spellEnd"/>
      <w:r w:rsidR="007F31E2">
        <w:t>(10), “,” etc.</w:t>
      </w:r>
    </w:p>
    <w:p w:rsidR="007F31E2" w:rsidRDefault="007F31E2" w:rsidP="007F31E2">
      <w:r>
        <w:t>Returns:</w:t>
      </w:r>
      <w:r>
        <w:br/>
        <w:t>-1 Not found in Wad</w:t>
      </w:r>
      <w:r>
        <w:br/>
        <w:t>-2 Failed extraction</w:t>
      </w:r>
      <w:r w:rsidR="00F920D3">
        <w:br/>
      </w:r>
      <w:r w:rsidR="00F90934">
        <w:t>&gt;</w:t>
      </w:r>
      <w:r w:rsidR="00F920D3">
        <w:t xml:space="preserve">0 </w:t>
      </w:r>
      <w:r w:rsidR="00F90934">
        <w:t>Number of lines read</w:t>
      </w:r>
      <w:r w:rsidR="00BF06D5">
        <w:t xml:space="preserve"> (number of tokens</w:t>
      </w:r>
      <w:proofErr w:type="gramStart"/>
      <w:r w:rsidR="00BF06D5">
        <w:t>)</w:t>
      </w:r>
      <w:proofErr w:type="gramEnd"/>
      <w:r w:rsidR="00F920D3">
        <w:br/>
      </w:r>
      <w:proofErr w:type="spellStart"/>
      <w:r w:rsidRPr="007F31E2">
        <w:t>Wad_textfile</w:t>
      </w:r>
      <w:proofErr w:type="spellEnd"/>
      <w:r w:rsidRPr="007F31E2">
        <w:t>$</w:t>
      </w:r>
      <w:r>
        <w:t xml:space="preserve"> - Access this variable for the tokenised string which contains the text file.</w:t>
      </w:r>
      <w:r>
        <w:br/>
        <w:t xml:space="preserve">Note: This string will be overwritten by subsequent calls to </w:t>
      </w:r>
      <w:proofErr w:type="spellStart"/>
      <w:r w:rsidRPr="007F31E2">
        <w:t>Wad_LoadTextFile</w:t>
      </w:r>
      <w:proofErr w:type="spellEnd"/>
      <w:r>
        <w:t>.</w:t>
      </w:r>
    </w:p>
    <w:p w:rsidR="00EC235A" w:rsidRDefault="00EC235A" w:rsidP="00EC235A">
      <w:pPr>
        <w:pStyle w:val="Heading3"/>
      </w:pPr>
      <w:bookmarkStart w:id="18" w:name="_Toc495705321"/>
      <w:proofErr w:type="gramStart"/>
      <w:r w:rsidRPr="007F31E2">
        <w:t>function</w:t>
      </w:r>
      <w:proofErr w:type="gramEnd"/>
      <w:r w:rsidRPr="007F31E2">
        <w:t xml:space="preserve"> </w:t>
      </w:r>
      <w:proofErr w:type="spellStart"/>
      <w:r w:rsidRPr="007F31E2">
        <w:t>Wad_Load</w:t>
      </w:r>
      <w:r>
        <w:t>Fast</w:t>
      </w:r>
      <w:r w:rsidRPr="007F31E2">
        <w:t>TextFile</w:t>
      </w:r>
      <w:proofErr w:type="spellEnd"/>
      <w:r w:rsidRPr="007F31E2">
        <w:t>(</w:t>
      </w:r>
      <w:proofErr w:type="spellStart"/>
      <w:r w:rsidRPr="007F31E2">
        <w:t>Wad</w:t>
      </w:r>
      <w:r>
        <w:t>ID</w:t>
      </w:r>
      <w:r w:rsidRPr="007F31E2">
        <w:t>,res</w:t>
      </w:r>
      <w:proofErr w:type="spellEnd"/>
      <w:r w:rsidRPr="007F31E2">
        <w:t>$)</w:t>
      </w:r>
      <w:bookmarkEnd w:id="18"/>
    </w:p>
    <w:p w:rsidR="00EC235A" w:rsidRPr="00EC235A" w:rsidRDefault="00EC235A" w:rsidP="00EC235A">
      <w:r>
        <w:t>This function loads a NULL terminated text file</w:t>
      </w:r>
    </w:p>
    <w:p w:rsidR="00EC235A" w:rsidRDefault="00EC235A" w:rsidP="00EC235A">
      <w:proofErr w:type="spellStart"/>
      <w:r>
        <w:t>WadID</w:t>
      </w:r>
      <w:proofErr w:type="spellEnd"/>
      <w:r>
        <w:t>=the index reference of the Wad file</w:t>
      </w:r>
      <w:r>
        <w:br/>
        <w:t>res$=original relative path and filenam</w:t>
      </w:r>
      <w:r>
        <w:t>e (e.g. “media/data/myini.ini”</w:t>
      </w:r>
      <w:proofErr w:type="gramStart"/>
      <w:r>
        <w:t>)</w:t>
      </w:r>
      <w:proofErr w:type="gramEnd"/>
      <w:r>
        <w:br/>
      </w:r>
      <w:r>
        <w:br/>
      </w:r>
      <w:r>
        <w:t>Returns:</w:t>
      </w:r>
      <w:r>
        <w:br/>
        <w:t>-1 Not found in Wad</w:t>
      </w:r>
      <w:r>
        <w:br/>
        <w:t>-2 Failed extraction</w:t>
      </w:r>
      <w:r>
        <w:br/>
        <w:t xml:space="preserve">0 </w:t>
      </w:r>
      <w:r>
        <w:t>OK</w:t>
      </w:r>
      <w:r>
        <w:br/>
      </w:r>
      <w:proofErr w:type="spellStart"/>
      <w:r w:rsidRPr="007F31E2">
        <w:t>Wad_textfile</w:t>
      </w:r>
      <w:proofErr w:type="spellEnd"/>
      <w:r w:rsidRPr="007F31E2">
        <w:t>$</w:t>
      </w:r>
      <w:r>
        <w:t xml:space="preserve"> - Access this variable for the </w:t>
      </w:r>
      <w:r>
        <w:t xml:space="preserve">full </w:t>
      </w:r>
      <w:r>
        <w:t>string which contains the text file.</w:t>
      </w:r>
      <w:r>
        <w:br/>
        <w:t xml:space="preserve">Note: This string will be overwritten by subsequent calls to </w:t>
      </w:r>
      <w:proofErr w:type="spellStart"/>
      <w:r w:rsidRPr="007F31E2">
        <w:t>Wad_LoadTextFile</w:t>
      </w:r>
      <w:proofErr w:type="spellEnd"/>
      <w:r>
        <w:t>.</w:t>
      </w:r>
    </w:p>
    <w:p w:rsidR="007F31E2" w:rsidRDefault="00F920D3" w:rsidP="00F920D3">
      <w:pPr>
        <w:pStyle w:val="Heading3"/>
      </w:pPr>
      <w:bookmarkStart w:id="19" w:name="_Toc495705322"/>
      <w:proofErr w:type="gramStart"/>
      <w:r w:rsidRPr="00F920D3">
        <w:lastRenderedPageBreak/>
        <w:t>function</w:t>
      </w:r>
      <w:proofErr w:type="gramEnd"/>
      <w:r w:rsidRPr="00F920D3">
        <w:t xml:space="preserve"> </w:t>
      </w:r>
      <w:proofErr w:type="spellStart"/>
      <w:r w:rsidRPr="00F920D3">
        <w:t>Wad_LoadShader</w:t>
      </w:r>
      <w:proofErr w:type="spellEnd"/>
      <w:r w:rsidRPr="00F920D3">
        <w:t>(Wad</w:t>
      </w:r>
      <w:r>
        <w:t>ID</w:t>
      </w:r>
      <w:r w:rsidRPr="00F920D3">
        <w:t>,</w:t>
      </w:r>
      <w:proofErr w:type="spellStart"/>
      <w:r w:rsidRPr="00F920D3">
        <w:t>PixelShader</w:t>
      </w:r>
      <w:proofErr w:type="spellEnd"/>
      <w:r w:rsidRPr="00F920D3">
        <w:t>$,</w:t>
      </w:r>
      <w:proofErr w:type="spellStart"/>
      <w:r w:rsidRPr="00F920D3">
        <w:t>VertexShader</w:t>
      </w:r>
      <w:proofErr w:type="spellEnd"/>
      <w:r w:rsidRPr="00F920D3">
        <w:t>$)</w:t>
      </w:r>
      <w:bookmarkEnd w:id="19"/>
    </w:p>
    <w:p w:rsidR="00F920D3" w:rsidRDefault="00F920D3" w:rsidP="00F920D3">
      <w:proofErr w:type="spellStart"/>
      <w:r>
        <w:t>WadID</w:t>
      </w:r>
      <w:proofErr w:type="spellEnd"/>
      <w:r>
        <w:t>=the index reference of the Wad file</w:t>
      </w:r>
      <w:r>
        <w:br/>
      </w:r>
      <w:proofErr w:type="spellStart"/>
      <w:r>
        <w:t>PixelShader</w:t>
      </w:r>
      <w:proofErr w:type="spellEnd"/>
      <w:r>
        <w:t>$=original relative path and filename (e.g. “media/</w:t>
      </w:r>
      <w:proofErr w:type="spellStart"/>
      <w:r>
        <w:t>shaders</w:t>
      </w:r>
      <w:proofErr w:type="spellEnd"/>
      <w:r>
        <w:t>/shader.ps”</w:t>
      </w:r>
      <w:proofErr w:type="gramStart"/>
      <w:r>
        <w:t>)</w:t>
      </w:r>
      <w:proofErr w:type="gramEnd"/>
      <w:r>
        <w:br/>
      </w:r>
      <w:proofErr w:type="spellStart"/>
      <w:r>
        <w:t>VertexShader</w:t>
      </w:r>
      <w:proofErr w:type="spellEnd"/>
      <w:r>
        <w:t>$=original relative path and filename (e.g. “media/</w:t>
      </w:r>
      <w:proofErr w:type="spellStart"/>
      <w:r>
        <w:t>shaders</w:t>
      </w:r>
      <w:proofErr w:type="spellEnd"/>
      <w:r>
        <w:t>/</w:t>
      </w:r>
      <w:proofErr w:type="spellStart"/>
      <w:r>
        <w:t>shader.vs</w:t>
      </w:r>
      <w:proofErr w:type="spellEnd"/>
      <w:r>
        <w:t>”)</w:t>
      </w:r>
    </w:p>
    <w:p w:rsidR="00F920D3" w:rsidRDefault="00F920D3" w:rsidP="00F920D3">
      <w:r>
        <w:t>Returns:</w:t>
      </w:r>
      <w:r>
        <w:br/>
        <w:t xml:space="preserve">-1 Pixel </w:t>
      </w:r>
      <w:proofErr w:type="spellStart"/>
      <w:r>
        <w:t>Shader</w:t>
      </w:r>
      <w:proofErr w:type="spellEnd"/>
      <w:r>
        <w:t xml:space="preserve"> Not found in Wad</w:t>
      </w:r>
      <w:r>
        <w:br/>
        <w:t xml:space="preserve">-2 Vertex </w:t>
      </w:r>
      <w:proofErr w:type="spellStart"/>
      <w:r>
        <w:t>Shader</w:t>
      </w:r>
      <w:proofErr w:type="spellEnd"/>
      <w:r>
        <w:t xml:space="preserve"> Not found in Wad</w:t>
      </w:r>
      <w:r>
        <w:br/>
        <w:t xml:space="preserve">-3 Failed to extract the pixel </w:t>
      </w:r>
      <w:proofErr w:type="spellStart"/>
      <w:r>
        <w:t>shader</w:t>
      </w:r>
      <w:proofErr w:type="spellEnd"/>
      <w:r>
        <w:br/>
        <w:t xml:space="preserve">-4 Failed to extract the vertex </w:t>
      </w:r>
      <w:proofErr w:type="spellStart"/>
      <w:r>
        <w:t>shader</w:t>
      </w:r>
      <w:proofErr w:type="spellEnd"/>
      <w:r>
        <w:br/>
        <w:t xml:space="preserve">&gt;0 The </w:t>
      </w:r>
      <w:proofErr w:type="spellStart"/>
      <w:r>
        <w:t>ShaderID</w:t>
      </w:r>
      <w:proofErr w:type="spellEnd"/>
    </w:p>
    <w:p w:rsidR="00F920D3" w:rsidRDefault="00F920D3" w:rsidP="00F920D3">
      <w:pPr>
        <w:pStyle w:val="Heading3"/>
      </w:pPr>
      <w:bookmarkStart w:id="20" w:name="_Toc495705323"/>
      <w:proofErr w:type="gramStart"/>
      <w:r w:rsidRPr="00F920D3">
        <w:t>function</w:t>
      </w:r>
      <w:proofErr w:type="gramEnd"/>
      <w:r w:rsidRPr="00F920D3">
        <w:t xml:space="preserve"> </w:t>
      </w:r>
      <w:proofErr w:type="spellStart"/>
      <w:r w:rsidRPr="00F920D3">
        <w:t>Wad_LoadFullScreenShader</w:t>
      </w:r>
      <w:proofErr w:type="spellEnd"/>
      <w:r w:rsidRPr="00F920D3">
        <w:t>(</w:t>
      </w:r>
      <w:proofErr w:type="spellStart"/>
      <w:r w:rsidRPr="00F920D3">
        <w:t>Wad</w:t>
      </w:r>
      <w:r>
        <w:t>ID</w:t>
      </w:r>
      <w:r w:rsidRPr="00F920D3">
        <w:t>,PixelShader</w:t>
      </w:r>
      <w:proofErr w:type="spellEnd"/>
      <w:r w:rsidRPr="00F920D3">
        <w:t>$)</w:t>
      </w:r>
      <w:bookmarkEnd w:id="20"/>
    </w:p>
    <w:p w:rsidR="00F920D3" w:rsidRDefault="00F920D3" w:rsidP="00F920D3">
      <w:proofErr w:type="spellStart"/>
      <w:r>
        <w:t>WadID</w:t>
      </w:r>
      <w:proofErr w:type="spellEnd"/>
      <w:r>
        <w:t>=the index reference of the Wad file</w:t>
      </w:r>
      <w:r>
        <w:br/>
      </w:r>
      <w:proofErr w:type="spellStart"/>
      <w:r>
        <w:t>PixelShader</w:t>
      </w:r>
      <w:proofErr w:type="spellEnd"/>
      <w:r>
        <w:t>$=original relative path and filename (e.g. “media/</w:t>
      </w:r>
      <w:proofErr w:type="spellStart"/>
      <w:r>
        <w:t>shaders</w:t>
      </w:r>
      <w:proofErr w:type="spellEnd"/>
      <w:r>
        <w:t>/shader.ps”</w:t>
      </w:r>
      <w:proofErr w:type="gramStart"/>
      <w:r>
        <w:t>)</w:t>
      </w:r>
      <w:proofErr w:type="gramEnd"/>
      <w:r>
        <w:br/>
      </w:r>
      <w:r>
        <w:br/>
        <w:t>Returns:</w:t>
      </w:r>
      <w:r>
        <w:br/>
        <w:t xml:space="preserve">-1 Pixel </w:t>
      </w:r>
      <w:proofErr w:type="spellStart"/>
      <w:r>
        <w:t>Shader</w:t>
      </w:r>
      <w:proofErr w:type="spellEnd"/>
      <w:r>
        <w:t xml:space="preserve"> Not found in Wad</w:t>
      </w:r>
      <w:r>
        <w:br/>
        <w:t xml:space="preserve">-2 Failed to extract the pixel </w:t>
      </w:r>
      <w:proofErr w:type="spellStart"/>
      <w:r>
        <w:t>shader</w:t>
      </w:r>
      <w:proofErr w:type="spellEnd"/>
      <w:r>
        <w:br/>
        <w:t xml:space="preserve">&gt;0 The </w:t>
      </w:r>
      <w:proofErr w:type="spellStart"/>
      <w:r>
        <w:t>ShaderID</w:t>
      </w:r>
      <w:proofErr w:type="spellEnd"/>
    </w:p>
    <w:p w:rsidR="00F920D3" w:rsidRDefault="00F920D3" w:rsidP="00F920D3">
      <w:pPr>
        <w:pStyle w:val="Heading3"/>
      </w:pPr>
      <w:bookmarkStart w:id="21" w:name="_Toc495705324"/>
      <w:proofErr w:type="gramStart"/>
      <w:r w:rsidRPr="00F920D3">
        <w:t>function</w:t>
      </w:r>
      <w:proofErr w:type="gramEnd"/>
      <w:r w:rsidRPr="00F920D3">
        <w:t xml:space="preserve"> </w:t>
      </w:r>
      <w:proofErr w:type="spellStart"/>
      <w:r w:rsidRPr="00F920D3">
        <w:t>Wad_LoadSpriteShader</w:t>
      </w:r>
      <w:proofErr w:type="spellEnd"/>
      <w:r w:rsidRPr="00F920D3">
        <w:t>(</w:t>
      </w:r>
      <w:proofErr w:type="spellStart"/>
      <w:r w:rsidRPr="00F920D3">
        <w:t>Wad</w:t>
      </w:r>
      <w:r>
        <w:t>ID</w:t>
      </w:r>
      <w:r w:rsidRPr="00F920D3">
        <w:t>,PixelShader</w:t>
      </w:r>
      <w:proofErr w:type="spellEnd"/>
      <w:r w:rsidRPr="00F920D3">
        <w:t>$)</w:t>
      </w:r>
      <w:bookmarkEnd w:id="21"/>
    </w:p>
    <w:p w:rsidR="00F920D3" w:rsidRDefault="00F920D3" w:rsidP="005900A4">
      <w:proofErr w:type="spellStart"/>
      <w:r>
        <w:t>WadID</w:t>
      </w:r>
      <w:proofErr w:type="spellEnd"/>
      <w:r>
        <w:t>=the index reference of the Wad file</w:t>
      </w:r>
      <w:r>
        <w:br/>
      </w:r>
      <w:proofErr w:type="spellStart"/>
      <w:r>
        <w:t>PixelShader</w:t>
      </w:r>
      <w:proofErr w:type="spellEnd"/>
      <w:r>
        <w:t>$=original relative path and filename (e.g. “media/</w:t>
      </w:r>
      <w:proofErr w:type="spellStart"/>
      <w:r>
        <w:t>shaders</w:t>
      </w:r>
      <w:proofErr w:type="spellEnd"/>
      <w:r>
        <w:t>/shader.ps”)</w:t>
      </w:r>
    </w:p>
    <w:p w:rsidR="00F920D3" w:rsidRDefault="00F920D3" w:rsidP="005900A4">
      <w:r>
        <w:t>Returns:</w:t>
      </w:r>
      <w:r>
        <w:br/>
        <w:t xml:space="preserve">-1 Pixel </w:t>
      </w:r>
      <w:proofErr w:type="spellStart"/>
      <w:r>
        <w:t>Shader</w:t>
      </w:r>
      <w:proofErr w:type="spellEnd"/>
      <w:r>
        <w:t xml:space="preserve"> Not found in Wad</w:t>
      </w:r>
      <w:r>
        <w:br/>
        <w:t xml:space="preserve">-2 Failed to extract the pixel </w:t>
      </w:r>
      <w:proofErr w:type="spellStart"/>
      <w:r>
        <w:t>shader</w:t>
      </w:r>
      <w:proofErr w:type="spellEnd"/>
      <w:r>
        <w:br/>
        <w:t xml:space="preserve">&gt;0 The </w:t>
      </w:r>
      <w:proofErr w:type="spellStart"/>
      <w:r>
        <w:t>ShaderID</w:t>
      </w:r>
      <w:proofErr w:type="spellEnd"/>
    </w:p>
    <w:p w:rsidR="00C46930" w:rsidRDefault="00C46930" w:rsidP="00C46930">
      <w:pPr>
        <w:pStyle w:val="Heading3"/>
      </w:pPr>
      <w:bookmarkStart w:id="22" w:name="_Toc495705325"/>
      <w:proofErr w:type="gramStart"/>
      <w:r w:rsidRPr="00C46930">
        <w:t>function</w:t>
      </w:r>
      <w:proofErr w:type="gramEnd"/>
      <w:r w:rsidRPr="00C46930">
        <w:t xml:space="preserve"> </w:t>
      </w:r>
      <w:proofErr w:type="spellStart"/>
      <w:r w:rsidRPr="00C46930">
        <w:t>Wad_LoadMusic</w:t>
      </w:r>
      <w:proofErr w:type="spellEnd"/>
      <w:r w:rsidRPr="00C46930">
        <w:t>(</w:t>
      </w:r>
      <w:proofErr w:type="spellStart"/>
      <w:r w:rsidRPr="00C46930">
        <w:t>Wad</w:t>
      </w:r>
      <w:r>
        <w:t>ID</w:t>
      </w:r>
      <w:r w:rsidRPr="00C46930">
        <w:t>,res$,Mode</w:t>
      </w:r>
      <w:proofErr w:type="spellEnd"/>
      <w:r w:rsidRPr="00C46930">
        <w:t>)</w:t>
      </w:r>
      <w:bookmarkEnd w:id="22"/>
    </w:p>
    <w:p w:rsidR="00C46930" w:rsidRDefault="00C46930" w:rsidP="005900A4">
      <w:proofErr w:type="spellStart"/>
      <w:r>
        <w:t>WadID</w:t>
      </w:r>
      <w:proofErr w:type="spellEnd"/>
      <w:r>
        <w:t>=the index reference of the Wad file</w:t>
      </w:r>
      <w:r>
        <w:br/>
        <w:t>res$=original relative path and filename (e.g. “media/sounds/mymusic.ogg</w:t>
      </w:r>
      <w:r w:rsidR="00E87499">
        <w:t>|mp3</w:t>
      </w:r>
      <w:r>
        <w:t>”</w:t>
      </w:r>
      <w:proofErr w:type="gramStart"/>
      <w:r>
        <w:t>)</w:t>
      </w:r>
      <w:proofErr w:type="gramEnd"/>
      <w:r>
        <w:br/>
        <w:t>Mode=</w:t>
      </w:r>
      <w:proofErr w:type="spellStart"/>
      <w:r>
        <w:t>Ogg</w:t>
      </w:r>
      <w:proofErr w:type="spellEnd"/>
      <w:r>
        <w:t>/MP3 : 0=</w:t>
      </w:r>
      <w:proofErr w:type="spellStart"/>
      <w:r>
        <w:t>Ogg</w:t>
      </w:r>
      <w:proofErr w:type="spellEnd"/>
      <w:r>
        <w:t>, 1=MP3</w:t>
      </w:r>
    </w:p>
    <w:p w:rsidR="00C46930" w:rsidRDefault="00C46930" w:rsidP="005900A4">
      <w:r>
        <w:t>Returns:</w:t>
      </w:r>
      <w:r>
        <w:br/>
        <w:t>-1 Music file not found in Wad</w:t>
      </w:r>
      <w:r>
        <w:br/>
        <w:t>-2 Failed to extract the music file</w:t>
      </w:r>
      <w:r>
        <w:br/>
        <w:t xml:space="preserve">&gt;0 </w:t>
      </w:r>
      <w:proofErr w:type="gramStart"/>
      <w:r>
        <w:t>The</w:t>
      </w:r>
      <w:proofErr w:type="gramEnd"/>
      <w:r>
        <w:t xml:space="preserve"> </w:t>
      </w:r>
      <w:proofErr w:type="spellStart"/>
      <w:r>
        <w:t>musicID</w:t>
      </w:r>
      <w:proofErr w:type="spellEnd"/>
    </w:p>
    <w:p w:rsidR="00F920D3" w:rsidRDefault="00C46930" w:rsidP="005900A4">
      <w:r>
        <w:t xml:space="preserve">^ See also, </w:t>
      </w:r>
      <w:proofErr w:type="spellStart"/>
      <w:r>
        <w:t>Wad_</w:t>
      </w:r>
      <w:proofErr w:type="gramStart"/>
      <w:r>
        <w:t>FreeWadMusic</w:t>
      </w:r>
      <w:proofErr w:type="spellEnd"/>
      <w:r>
        <w:t>()</w:t>
      </w:r>
      <w:proofErr w:type="gramEnd"/>
    </w:p>
    <w:p w:rsidR="00E87499" w:rsidRDefault="00E87499" w:rsidP="005900A4">
      <w:r>
        <w:t>^^ Also, note that as of AGK 2017.07.19, MP3 support appears to have been deprecated.</w:t>
      </w:r>
    </w:p>
    <w:p w:rsidR="00EC235A" w:rsidRDefault="00EC235A" w:rsidP="005900A4">
      <w:pPr>
        <w:rPr>
          <w:rStyle w:val="Heading3Char"/>
        </w:rPr>
      </w:pPr>
    </w:p>
    <w:p w:rsidR="00EC235A" w:rsidRDefault="00EC235A" w:rsidP="005900A4">
      <w:pPr>
        <w:rPr>
          <w:rStyle w:val="Heading3Char"/>
        </w:rPr>
      </w:pPr>
    </w:p>
    <w:p w:rsidR="00EC235A" w:rsidRDefault="00EC235A" w:rsidP="005900A4">
      <w:pPr>
        <w:rPr>
          <w:rStyle w:val="Heading3Char"/>
        </w:rPr>
      </w:pPr>
    </w:p>
    <w:p w:rsidR="00EC235A" w:rsidRDefault="00EC235A" w:rsidP="005900A4">
      <w:pPr>
        <w:rPr>
          <w:rStyle w:val="Heading3Char"/>
        </w:rPr>
      </w:pPr>
    </w:p>
    <w:p w:rsidR="00B138BB" w:rsidRDefault="00B138BB" w:rsidP="005900A4">
      <w:bookmarkStart w:id="23" w:name="_Toc495705326"/>
      <w:proofErr w:type="gramStart"/>
      <w:r w:rsidRPr="00B138BB">
        <w:rPr>
          <w:rStyle w:val="Heading3Char"/>
        </w:rPr>
        <w:lastRenderedPageBreak/>
        <w:t>function</w:t>
      </w:r>
      <w:proofErr w:type="gramEnd"/>
      <w:r w:rsidRPr="00B138BB">
        <w:rPr>
          <w:rStyle w:val="Heading3Char"/>
        </w:rPr>
        <w:t xml:space="preserve"> </w:t>
      </w:r>
      <w:proofErr w:type="spellStart"/>
      <w:r w:rsidRPr="00B138BB">
        <w:rPr>
          <w:rStyle w:val="Heading3Char"/>
        </w:rPr>
        <w:t>Wad_LoadSkeleton</w:t>
      </w:r>
      <w:proofErr w:type="spellEnd"/>
      <w:r w:rsidRPr="00B138BB">
        <w:rPr>
          <w:rStyle w:val="Heading3Char"/>
        </w:rPr>
        <w:t>(WadID,JSON$,Scale#,</w:t>
      </w:r>
      <w:proofErr w:type="spellStart"/>
      <w:r w:rsidRPr="00B138BB">
        <w:rPr>
          <w:rStyle w:val="Heading3Char"/>
        </w:rPr>
        <w:t>AtlasImageID,LoadAnimFlag</w:t>
      </w:r>
      <w:proofErr w:type="spellEnd"/>
      <w:r w:rsidRPr="00B138BB">
        <w:rPr>
          <w:rStyle w:val="Heading3Char"/>
        </w:rPr>
        <w:t>)</w:t>
      </w:r>
      <w:bookmarkEnd w:id="23"/>
      <w:r>
        <w:br/>
      </w:r>
      <w:proofErr w:type="spellStart"/>
      <w:r>
        <w:t>WadID</w:t>
      </w:r>
      <w:proofErr w:type="spellEnd"/>
      <w:r>
        <w:t>=the index reference of the Wad file</w:t>
      </w:r>
      <w:r>
        <w:br/>
        <w:t>JSON$=original relative path and filename (e.g. “media/spine/</w:t>
      </w:r>
      <w:proofErr w:type="spellStart"/>
      <w:r>
        <w:t>anim.json</w:t>
      </w:r>
      <w:proofErr w:type="spellEnd"/>
      <w:r>
        <w:t>”)</w:t>
      </w:r>
      <w:r>
        <w:br/>
        <w:t>Scale#=The amount to scale the object sizes</w:t>
      </w:r>
      <w:r>
        <w:br/>
      </w:r>
      <w:proofErr w:type="spellStart"/>
      <w:r>
        <w:t>AtlasImageID</w:t>
      </w:r>
      <w:proofErr w:type="spellEnd"/>
      <w:r>
        <w:t xml:space="preserve">=ID of previously loaded image. *Note that the associated atlas file must be stored in the same location as the image being used and be of the same name and will be managed automatically, as per </w:t>
      </w:r>
      <w:proofErr w:type="spellStart"/>
      <w:r>
        <w:t>subimages</w:t>
      </w:r>
      <w:proofErr w:type="spellEnd"/>
      <w:r>
        <w:t>.</w:t>
      </w:r>
      <w:r>
        <w:br/>
        <w:t>e.g</w:t>
      </w:r>
      <w:proofErr w:type="gramStart"/>
      <w:r>
        <w:t>.</w:t>
      </w:r>
      <w:proofErr w:type="gramEnd"/>
      <w:r>
        <w:br/>
        <w:t>MyFile.PNG</w:t>
      </w:r>
      <w:r>
        <w:br/>
      </w:r>
      <w:proofErr w:type="spellStart"/>
      <w:r>
        <w:t>MyFile.atlas</w:t>
      </w:r>
      <w:proofErr w:type="spellEnd"/>
    </w:p>
    <w:p w:rsidR="00B138BB" w:rsidRDefault="00B138BB" w:rsidP="005900A4">
      <w:proofErr w:type="spellStart"/>
      <w:r>
        <w:t>LoadAnimFlag</w:t>
      </w:r>
      <w:proofErr w:type="spellEnd"/>
      <w:r>
        <w:t>=1 to load animation, 0 to only load sprites and bones</w:t>
      </w:r>
    </w:p>
    <w:p w:rsidR="00B138BB" w:rsidRDefault="00B138BB" w:rsidP="00B138BB">
      <w:r>
        <w:t>Returns:</w:t>
      </w:r>
      <w:r>
        <w:br/>
        <w:t>-1 JSON file not found in Wad</w:t>
      </w:r>
      <w:r>
        <w:br/>
        <w:t>-2 Failed to extract the JSON file</w:t>
      </w:r>
      <w:r>
        <w:br/>
        <w:t xml:space="preserve">&gt;0 The </w:t>
      </w:r>
      <w:proofErr w:type="spellStart"/>
      <w:r>
        <w:t>SkeletonID</w:t>
      </w:r>
      <w:proofErr w:type="spellEnd"/>
    </w:p>
    <w:p w:rsidR="00B138BB" w:rsidRDefault="00B138BB" w:rsidP="005900A4"/>
    <w:p w:rsidR="00DA0A0B" w:rsidRPr="00DA0A0B" w:rsidRDefault="00DA0A0B" w:rsidP="005900A4">
      <w:pPr>
        <w:rPr>
          <w:rFonts w:asciiTheme="majorHAnsi" w:eastAsiaTheme="majorEastAsia" w:hAnsiTheme="majorHAnsi" w:cstheme="majorBidi"/>
          <w:color w:val="2E74B5" w:themeColor="accent1" w:themeShade="BF"/>
          <w:sz w:val="26"/>
          <w:szCs w:val="26"/>
        </w:rPr>
      </w:pPr>
      <w:bookmarkStart w:id="24" w:name="_Toc495705327"/>
      <w:r w:rsidRPr="00DA0A0B">
        <w:rPr>
          <w:rStyle w:val="Heading2Char"/>
        </w:rPr>
        <w:t>Configuration (constant</w:t>
      </w:r>
      <w:proofErr w:type="gramStart"/>
      <w:r w:rsidRPr="00DA0A0B">
        <w:rPr>
          <w:rStyle w:val="Heading2Char"/>
        </w:rPr>
        <w:t>)</w:t>
      </w:r>
      <w:bookmarkEnd w:id="24"/>
      <w:proofErr w:type="gramEnd"/>
      <w:r>
        <w:rPr>
          <w:rStyle w:val="Heading2Char"/>
        </w:rPr>
        <w:br/>
      </w:r>
      <w:r>
        <w:br/>
      </w:r>
      <w:r>
        <w:rPr>
          <w:rStyle w:val="Heading3Char"/>
        </w:rPr>
        <w:t>#</w:t>
      </w:r>
      <w:proofErr w:type="spellStart"/>
      <w:r w:rsidRPr="00DA0A0B">
        <w:rPr>
          <w:rStyle w:val="Heading3Char"/>
        </w:rPr>
        <w:t>WAD_Case_Sensitive_Manifest</w:t>
      </w:r>
      <w:proofErr w:type="spellEnd"/>
    </w:p>
    <w:p w:rsidR="00DA0A0B" w:rsidRDefault="00DA0A0B" w:rsidP="005900A4">
      <w:r>
        <w:t>0=Case Insensitive</w:t>
      </w:r>
      <w:r>
        <w:br/>
        <w:t>1=Case Sensitive</w:t>
      </w:r>
    </w:p>
    <w:p w:rsidR="00DA0A0B" w:rsidRDefault="00DA0A0B" w:rsidP="005900A4">
      <w:r>
        <w:t>Control the need to pass case sensitive media names to the loader functions.</w:t>
      </w:r>
    </w:p>
    <w:p w:rsidR="00E87499" w:rsidRDefault="00E87499" w:rsidP="005900A4"/>
    <w:sectPr w:rsidR="00E874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95F42"/>
    <w:multiLevelType w:val="hybridMultilevel"/>
    <w:tmpl w:val="4DC62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A23"/>
    <w:rsid w:val="000E6A0C"/>
    <w:rsid w:val="002716AF"/>
    <w:rsid w:val="002E45E0"/>
    <w:rsid w:val="002E77F7"/>
    <w:rsid w:val="00383A23"/>
    <w:rsid w:val="005900A4"/>
    <w:rsid w:val="006D22A3"/>
    <w:rsid w:val="007F31E2"/>
    <w:rsid w:val="00925520"/>
    <w:rsid w:val="009474FE"/>
    <w:rsid w:val="00A361B0"/>
    <w:rsid w:val="00B138BB"/>
    <w:rsid w:val="00B912D7"/>
    <w:rsid w:val="00BF06D5"/>
    <w:rsid w:val="00C11ACF"/>
    <w:rsid w:val="00C46930"/>
    <w:rsid w:val="00D43919"/>
    <w:rsid w:val="00DA0A0B"/>
    <w:rsid w:val="00E87499"/>
    <w:rsid w:val="00EC235A"/>
    <w:rsid w:val="00F90934"/>
    <w:rsid w:val="00F920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446338-22A9-4138-83FE-CB51D08A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83A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900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900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3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383A23"/>
    <w:rPr>
      <w:b/>
      <w:bCs/>
      <w:smallCaps/>
      <w:color w:val="5B9BD5" w:themeColor="accent1"/>
      <w:spacing w:val="5"/>
    </w:rPr>
  </w:style>
  <w:style w:type="character" w:customStyle="1" w:styleId="Heading1Char">
    <w:name w:val="Heading 1 Char"/>
    <w:basedOn w:val="DefaultParagraphFont"/>
    <w:link w:val="Heading1"/>
    <w:uiPriority w:val="9"/>
    <w:rsid w:val="00383A2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83A23"/>
    <w:pPr>
      <w:outlineLvl w:val="9"/>
    </w:pPr>
    <w:rPr>
      <w:lang w:val="en-US"/>
    </w:rPr>
  </w:style>
  <w:style w:type="paragraph" w:styleId="TOC1">
    <w:name w:val="toc 1"/>
    <w:basedOn w:val="Normal"/>
    <w:next w:val="Normal"/>
    <w:autoRedefine/>
    <w:uiPriority w:val="39"/>
    <w:unhideWhenUsed/>
    <w:rsid w:val="00383A23"/>
    <w:pPr>
      <w:spacing w:after="100"/>
    </w:pPr>
  </w:style>
  <w:style w:type="character" w:styleId="Hyperlink">
    <w:name w:val="Hyperlink"/>
    <w:basedOn w:val="DefaultParagraphFont"/>
    <w:uiPriority w:val="99"/>
    <w:unhideWhenUsed/>
    <w:rsid w:val="00383A23"/>
    <w:rPr>
      <w:color w:val="0563C1" w:themeColor="hyperlink"/>
      <w:u w:val="single"/>
    </w:rPr>
  </w:style>
  <w:style w:type="character" w:styleId="IntenseEmphasis">
    <w:name w:val="Intense Emphasis"/>
    <w:basedOn w:val="DefaultParagraphFont"/>
    <w:uiPriority w:val="21"/>
    <w:qFormat/>
    <w:rsid w:val="002E45E0"/>
    <w:rPr>
      <w:i/>
      <w:iCs/>
      <w:color w:val="5B9BD5" w:themeColor="accent1"/>
    </w:rPr>
  </w:style>
  <w:style w:type="character" w:customStyle="1" w:styleId="Heading2Char">
    <w:name w:val="Heading 2 Char"/>
    <w:basedOn w:val="DefaultParagraphFont"/>
    <w:link w:val="Heading2"/>
    <w:uiPriority w:val="9"/>
    <w:rsid w:val="005900A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5900A4"/>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7F31E2"/>
    <w:pPr>
      <w:spacing w:after="100"/>
      <w:ind w:left="220"/>
    </w:pPr>
  </w:style>
  <w:style w:type="paragraph" w:styleId="TOC3">
    <w:name w:val="toc 3"/>
    <w:basedOn w:val="Normal"/>
    <w:next w:val="Normal"/>
    <w:autoRedefine/>
    <w:uiPriority w:val="39"/>
    <w:unhideWhenUsed/>
    <w:rsid w:val="007F31E2"/>
    <w:pPr>
      <w:spacing w:after="100"/>
      <w:ind w:left="440"/>
    </w:pPr>
  </w:style>
  <w:style w:type="paragraph" w:styleId="ListParagraph">
    <w:name w:val="List Paragraph"/>
    <w:basedOn w:val="Normal"/>
    <w:uiPriority w:val="34"/>
    <w:qFormat/>
    <w:rsid w:val="002E7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AEDFB-9197-47B0-8CA4-D8241467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dc:creator>
  <cp:keywords/>
  <dc:description/>
  <cp:lastModifiedBy>ray</cp:lastModifiedBy>
  <cp:revision>12</cp:revision>
  <dcterms:created xsi:type="dcterms:W3CDTF">2017-07-27T22:33:00Z</dcterms:created>
  <dcterms:modified xsi:type="dcterms:W3CDTF">2017-10-13T23:49:00Z</dcterms:modified>
</cp:coreProperties>
</file>